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B3" w:rsidRPr="00D86964" w:rsidRDefault="00D86964" w:rsidP="007F7483">
      <w:pPr>
        <w:jc w:val="center"/>
        <w:rPr>
          <w:rFonts w:asciiTheme="majorHAnsi" w:hAnsiTheme="majorHAnsi" w:cs="Times New Roman"/>
          <w:color w:val="FF0000"/>
          <w:sz w:val="32"/>
          <w:szCs w:val="32"/>
        </w:rPr>
      </w:pPr>
      <w:r w:rsidRPr="00D86964">
        <w:rPr>
          <w:rFonts w:asciiTheme="majorHAnsi" w:hAnsiTheme="majorHAnsi" w:cs="Times New Roman"/>
          <w:color w:val="FF0000"/>
          <w:sz w:val="32"/>
          <w:szCs w:val="32"/>
        </w:rPr>
        <w:t xml:space="preserve"> THE DESIGN AND IMPLEMENTATION OF</w:t>
      </w:r>
      <w:r w:rsidR="00170EC8">
        <w:rPr>
          <w:rFonts w:asciiTheme="majorHAnsi" w:hAnsiTheme="majorHAnsi" w:cs="Times New Roman"/>
          <w:color w:val="FF0000"/>
          <w:sz w:val="32"/>
          <w:szCs w:val="32"/>
        </w:rPr>
        <w:t xml:space="preserve"> </w:t>
      </w:r>
      <w:r w:rsidR="00170EC8" w:rsidRPr="00D86964">
        <w:rPr>
          <w:rFonts w:asciiTheme="majorHAnsi" w:hAnsiTheme="majorHAnsi" w:cs="Times New Roman"/>
          <w:color w:val="FF0000"/>
          <w:sz w:val="32"/>
          <w:szCs w:val="32"/>
        </w:rPr>
        <w:t>LDPC DECODERS</w:t>
      </w:r>
      <w:r w:rsidR="00170EC8">
        <w:rPr>
          <w:rFonts w:asciiTheme="majorHAnsi" w:hAnsiTheme="majorHAnsi" w:cs="Times New Roman"/>
          <w:color w:val="FF0000"/>
          <w:sz w:val="32"/>
          <w:szCs w:val="32"/>
        </w:rPr>
        <w:t xml:space="preserve"> FOR</w:t>
      </w:r>
      <w:r w:rsidRPr="00D86964">
        <w:rPr>
          <w:rFonts w:asciiTheme="majorHAnsi" w:hAnsiTheme="majorHAnsi" w:cs="Times New Roman"/>
          <w:color w:val="FF0000"/>
          <w:sz w:val="32"/>
          <w:szCs w:val="32"/>
        </w:rPr>
        <w:t xml:space="preserve"> HIGH PERFORMANCE AND LOW COST TECHNIQUES</w:t>
      </w:r>
    </w:p>
    <w:p w:rsidR="00AD439D" w:rsidRPr="00D86964" w:rsidRDefault="00AD439D" w:rsidP="007F7483">
      <w:pPr>
        <w:spacing w:after="0"/>
        <w:jc w:val="center"/>
        <w:rPr>
          <w:rFonts w:eastAsia="Times New Roman" w:cstheme="minorHAnsi"/>
          <w:b/>
          <w:color w:val="002060"/>
          <w:sz w:val="26"/>
          <w:szCs w:val="26"/>
        </w:rPr>
      </w:pPr>
      <w:r w:rsidRPr="00D86964">
        <w:rPr>
          <w:rFonts w:eastAsia="Times New Roman" w:cstheme="minorHAnsi"/>
          <w:b/>
          <w:color w:val="002060"/>
          <w:sz w:val="26"/>
          <w:szCs w:val="26"/>
        </w:rPr>
        <w:t>*RAMESWARAPU KIRANMAYI, **P.NAGARAJU</w:t>
      </w:r>
    </w:p>
    <w:p w:rsidR="00AD439D" w:rsidRPr="00AD439D" w:rsidRDefault="00AD439D" w:rsidP="007F7483">
      <w:pPr>
        <w:spacing w:after="0"/>
        <w:jc w:val="center"/>
        <w:rPr>
          <w:rFonts w:ascii="Times New Roman" w:eastAsia="Times New Roman" w:hAnsi="Times New Roman" w:cs="Times New Roman"/>
          <w:color w:val="00B050"/>
          <w:sz w:val="24"/>
          <w:szCs w:val="24"/>
        </w:rPr>
      </w:pPr>
      <w:r w:rsidRPr="00AD439D">
        <w:rPr>
          <w:rFonts w:ascii="Times New Roman" w:eastAsia="Times New Roman" w:hAnsi="Times New Roman" w:cs="Times New Roman"/>
          <w:color w:val="00B050"/>
          <w:sz w:val="24"/>
          <w:szCs w:val="24"/>
        </w:rPr>
        <w:t>*PG Scholar, Vlsd, Dept of ECE, Kakinada Institute of Engineering  &amp; Technology, Korangi, A.P.</w:t>
      </w:r>
    </w:p>
    <w:p w:rsidR="00AD439D" w:rsidRPr="00AD439D" w:rsidRDefault="00AD439D" w:rsidP="007F7483">
      <w:pPr>
        <w:jc w:val="center"/>
        <w:rPr>
          <w:rFonts w:ascii="Times New Roman" w:hAnsi="Times New Roman" w:cs="Times New Roman"/>
          <w:b/>
          <w:sz w:val="24"/>
          <w:szCs w:val="24"/>
        </w:rPr>
      </w:pPr>
      <w:r w:rsidRPr="00AD439D">
        <w:rPr>
          <w:rFonts w:ascii="Times New Roman" w:eastAsia="Times New Roman" w:hAnsi="Times New Roman" w:cs="Times New Roman"/>
          <w:color w:val="00B050"/>
          <w:sz w:val="24"/>
          <w:szCs w:val="24"/>
        </w:rPr>
        <w:t>**Associate Professor, Dept of ECE, Kakinada Institute of Engineering &amp; Technology, Korangi, A.P</w:t>
      </w:r>
    </w:p>
    <w:p w:rsidR="00033CBE" w:rsidRPr="007F7483" w:rsidRDefault="00CC3BCB" w:rsidP="007F7483">
      <w:pPr>
        <w:jc w:val="both"/>
        <w:rPr>
          <w:rFonts w:ascii="Times New Roman" w:hAnsi="Times New Roman" w:cs="Times New Roman"/>
          <w:b/>
          <w:color w:val="C00000"/>
          <w:sz w:val="24"/>
          <w:szCs w:val="24"/>
        </w:rPr>
      </w:pPr>
      <w:r w:rsidRPr="007F7483">
        <w:rPr>
          <w:rFonts w:ascii="Times New Roman" w:hAnsi="Times New Roman" w:cs="Times New Roman"/>
          <w:b/>
          <w:color w:val="C00000"/>
          <w:sz w:val="24"/>
          <w:szCs w:val="24"/>
        </w:rPr>
        <w:t>ABSTRACT:</w:t>
      </w:r>
    </w:p>
    <w:p w:rsidR="00CC3BCB" w:rsidRPr="00AD439D" w:rsidRDefault="00CC3BCB" w:rsidP="007F7483">
      <w:pPr>
        <w:pStyle w:val="Bodytext20"/>
        <w:shd w:val="clear" w:color="auto" w:fill="auto"/>
        <w:spacing w:before="0" w:line="276" w:lineRule="auto"/>
        <w:ind w:left="20" w:right="20"/>
        <w:rPr>
          <w:rStyle w:val="Bodytext2"/>
          <w:rFonts w:ascii="Times New Roman" w:eastAsia="Times New Roman" w:hAnsi="Times New Roman" w:cs="Times New Roman"/>
          <w:color w:val="000000"/>
          <w:sz w:val="24"/>
          <w:szCs w:val="24"/>
        </w:rPr>
      </w:pPr>
      <w:r w:rsidRPr="00AD439D">
        <w:rPr>
          <w:rStyle w:val="Bodytext2"/>
          <w:rFonts w:ascii="Times New Roman" w:eastAsia="Times New Roman" w:hAnsi="Times New Roman" w:cs="Times New Roman"/>
          <w:color w:val="000000"/>
          <w:sz w:val="24"/>
          <w:szCs w:val="24"/>
        </w:rPr>
        <w:t>As a result of technology scaling and higher integration densities there may be variations in parameters and noise levels which will lead to larger error rates at various levels of the computations. As far as memory applications are concerned the soft errors and single event upsets are always a matter of problem. The paper mainly focuses on the</w:t>
      </w:r>
      <w:r w:rsidR="0018457A" w:rsidRPr="00AD439D">
        <w:rPr>
          <w:rStyle w:val="Bodytext2"/>
          <w:rFonts w:ascii="Times New Roman" w:eastAsia="Times New Roman" w:hAnsi="Times New Roman" w:cs="Times New Roman"/>
          <w:color w:val="000000"/>
          <w:sz w:val="24"/>
          <w:szCs w:val="24"/>
        </w:rPr>
        <w:t xml:space="preserve"> design of an efficient Multi </w:t>
      </w:r>
      <w:r w:rsidRPr="00AD439D">
        <w:rPr>
          <w:rStyle w:val="Bodytext2"/>
          <w:rFonts w:ascii="Times New Roman" w:eastAsia="Times New Roman" w:hAnsi="Times New Roman" w:cs="Times New Roman"/>
          <w:color w:val="000000"/>
          <w:sz w:val="24"/>
          <w:szCs w:val="24"/>
        </w:rPr>
        <w:t>Detector/Decoder (MLDD) for fault detection along with correction of fault for memory applications, by considerably reducing fault detection time. The error detection and correction method is done by one step majority logic decoding and is made effective for Euclidean Geometry Low Density Parity Check Codes (EG-LDPC). Even though majority decodable codes can correct large number of errors, they need high decoding time for detection of errors and ML Decoding method may take same fault detecting time for both erroneous and error free code words, which in turn delays the memory performance. The proposed fault-detection method can detect the fault in less decoding cycles (almost in three). When the data read is error free, it can obviously reduce memory access time. The technique keeps the area overhead minimal and power consumption low for large code word sizes.</w:t>
      </w:r>
    </w:p>
    <w:p w:rsidR="00CC3BCB" w:rsidRPr="00AD439D" w:rsidRDefault="00CC3BCB" w:rsidP="007F7483">
      <w:pPr>
        <w:pStyle w:val="Bodytext20"/>
        <w:shd w:val="clear" w:color="auto" w:fill="auto"/>
        <w:spacing w:before="0" w:line="276" w:lineRule="auto"/>
        <w:ind w:left="20" w:right="20"/>
        <w:rPr>
          <w:rFonts w:ascii="Times New Roman" w:eastAsia="Times New Roman" w:hAnsi="Times New Roman" w:cs="Times New Roman"/>
          <w:color w:val="000000"/>
          <w:sz w:val="24"/>
          <w:szCs w:val="24"/>
          <w:shd w:val="clear" w:color="auto" w:fill="FFFFFF"/>
        </w:rPr>
      </w:pPr>
      <w:r w:rsidRPr="007F7483">
        <w:rPr>
          <w:rStyle w:val="Bodytext2"/>
          <w:rFonts w:ascii="Times New Roman" w:eastAsia="Times New Roman" w:hAnsi="Times New Roman" w:cs="Times New Roman"/>
          <w:b/>
          <w:color w:val="C00000"/>
          <w:sz w:val="24"/>
          <w:szCs w:val="24"/>
        </w:rPr>
        <w:t>Keywords:</w:t>
      </w:r>
      <w:r w:rsidRPr="00AD439D">
        <w:rPr>
          <w:rStyle w:val="Bodytext2"/>
          <w:rFonts w:ascii="Times New Roman" w:eastAsia="Times New Roman" w:hAnsi="Times New Roman" w:cs="Times New Roman"/>
          <w:color w:val="000000"/>
          <w:sz w:val="24"/>
          <w:szCs w:val="24"/>
        </w:rPr>
        <w:t xml:space="preserve"> </w:t>
      </w:r>
      <w:r w:rsidRPr="00AD439D">
        <w:rPr>
          <w:rFonts w:ascii="Times New Roman" w:eastAsia="Times New Roman" w:hAnsi="Times New Roman" w:cs="Times New Roman"/>
          <w:color w:val="000000"/>
          <w:sz w:val="24"/>
          <w:szCs w:val="24"/>
          <w:shd w:val="clear" w:color="auto" w:fill="FFFFFF"/>
        </w:rPr>
        <w:t>one step majority logic decoding; error correction codes (ECCs); Euclidean geometry low-density parity check (EG- LDPC); memory;control logic.</w:t>
      </w:r>
    </w:p>
    <w:p w:rsidR="007F7483" w:rsidRDefault="007F7483" w:rsidP="007F7483">
      <w:pPr>
        <w:pStyle w:val="Bodytext20"/>
        <w:shd w:val="clear" w:color="auto" w:fill="auto"/>
        <w:spacing w:before="0" w:line="276" w:lineRule="auto"/>
        <w:ind w:left="20" w:right="20"/>
        <w:rPr>
          <w:rFonts w:ascii="Times New Roman" w:eastAsia="Times New Roman" w:hAnsi="Times New Roman" w:cs="Times New Roman"/>
          <w:b/>
          <w:color w:val="C00000"/>
          <w:sz w:val="24"/>
          <w:szCs w:val="24"/>
          <w:shd w:val="clear" w:color="auto" w:fill="FFFFFF"/>
        </w:rPr>
        <w:sectPr w:rsidR="007F7483" w:rsidSect="008B1E25">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0" w:footer="0" w:gutter="0"/>
          <w:pgNumType w:start="31"/>
          <w:cols w:space="720"/>
          <w:docGrid w:linePitch="360"/>
        </w:sectPr>
      </w:pPr>
    </w:p>
    <w:p w:rsidR="00CC3BCB" w:rsidRPr="007F7483" w:rsidRDefault="00CC3BCB" w:rsidP="007F7483">
      <w:pPr>
        <w:pStyle w:val="Bodytext20"/>
        <w:shd w:val="clear" w:color="auto" w:fill="auto"/>
        <w:spacing w:before="0" w:line="276" w:lineRule="auto"/>
        <w:ind w:left="20" w:right="20"/>
        <w:rPr>
          <w:rFonts w:ascii="Times New Roman" w:eastAsia="Times New Roman" w:hAnsi="Times New Roman" w:cs="Times New Roman"/>
          <w:b/>
          <w:color w:val="C00000"/>
          <w:sz w:val="24"/>
          <w:szCs w:val="24"/>
          <w:shd w:val="clear" w:color="auto" w:fill="FFFFFF"/>
        </w:rPr>
      </w:pPr>
      <w:r w:rsidRPr="007F7483">
        <w:rPr>
          <w:rFonts w:ascii="Times New Roman" w:eastAsia="Times New Roman" w:hAnsi="Times New Roman" w:cs="Times New Roman"/>
          <w:b/>
          <w:color w:val="C00000"/>
          <w:sz w:val="24"/>
          <w:szCs w:val="24"/>
          <w:shd w:val="clear" w:color="auto" w:fill="FFFFFF"/>
        </w:rPr>
        <w:lastRenderedPageBreak/>
        <w:t>INTRODUCTION</w:t>
      </w:r>
    </w:p>
    <w:p w:rsidR="008B1E25" w:rsidRDefault="00CC3BCB" w:rsidP="008B1E25">
      <w:pPr>
        <w:pStyle w:val="Bodytext20"/>
        <w:spacing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 xml:space="preserve">Memories are the most universal component today. For more than a decade, memory cells have been protected from soft errors. Some type of embedded memory, such as ROM, SRAM, DRAM, flash memory etc is seen in almost all system chips. Now days, the memory failure rates are increasing due to the impact of technology scaling-smaller dimensions, high integration densities, lower operating voltages etc.[4],[5]. The ability to quickly determine that a bit has flipped is key to high reliability and high availability </w:t>
      </w:r>
    </w:p>
    <w:p w:rsidR="008B1E25" w:rsidRDefault="008B1E25" w:rsidP="008B1E25">
      <w:pPr>
        <w:pStyle w:val="Bodytext20"/>
        <w:spacing w:line="276" w:lineRule="auto"/>
        <w:ind w:left="20" w:right="20"/>
        <w:rPr>
          <w:rFonts w:ascii="Times New Roman" w:eastAsia="Times New Roman" w:hAnsi="Times New Roman" w:cs="Times New Roman"/>
          <w:color w:val="000000"/>
          <w:sz w:val="24"/>
          <w:szCs w:val="24"/>
          <w:shd w:val="clear" w:color="auto" w:fill="FFFFFF"/>
        </w:rPr>
      </w:pPr>
    </w:p>
    <w:p w:rsidR="00CC3BCB" w:rsidRPr="00AD439D" w:rsidRDefault="00CC3BCB" w:rsidP="008B1E25">
      <w:pPr>
        <w:pStyle w:val="Bodytext20"/>
        <w:spacing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 xml:space="preserve">applications. Some commonly used error detecting techniques are Triple Modular Redundancy (TMR) and Error Correction Codes (ECCs).The TMR triplicates all the memory parts of the system and to choose the correct data using a voter. This method have disadvantage of large area and complexity overhead of three times. Therefore the ECC became the best way to mitigate soft errors in memory [4].The most commonly used ECC codes are Single Error Correction (SEC) codes that can correct one bit error in a memory </w:t>
      </w:r>
      <w:r w:rsidRPr="00AD439D">
        <w:rPr>
          <w:rFonts w:ascii="Times New Roman" w:eastAsia="Times New Roman" w:hAnsi="Times New Roman" w:cs="Times New Roman"/>
          <w:color w:val="000000"/>
          <w:sz w:val="24"/>
          <w:szCs w:val="24"/>
          <w:shd w:val="clear" w:color="auto" w:fill="FFFFFF"/>
        </w:rPr>
        <w:lastRenderedPageBreak/>
        <w:t xml:space="preserve">word. Due to consequence of augmenting integration densities, there is an increase in soft errors which points the need for higher error correction capabilities [1], [3]. More advanced ECCs have been proposed for memory applications but even Double Error Correction (DEC) codes with a parallel implementation incur in a significant power consumption penalty. The usual multierror correction codes, such as Reed- Solomon (RS) or Bose Chaudhuri-Hocquenghem (BCH) are not suitable for this task due to complex decoding algorithm.Cyclic block codes have the property of being majority logic (ML) decodable. Therefore cyclic block codes have been identified as more suitable among the ECC codes that meet the requirements of higher error correction capability and low decoding complexity. Euclidean geometry low-density parity check (EG-LDPC) codes, a subgroup of the low-density parity check (LDPC) codes, which belongs to the family of the ML decodable codes, is focused here.The advantages of ML decoding are that it is very simple to implement and thus it is very practical and has low complexity. The drawback of ML decoding is that, it needs as many cycles as the number of bits in the input signal, which is also the number of taps, N, in the decoder and also same decoding time for both error and error free code words. This is a great impact on the performance of the system, depending on the size of the code.Another alternative is to first detect if there are errors in the word and only perform the rest of the decoding process when there are errors. This greatly reduces the average power consumption as most words will have no errors. Error detection in a block code can also </w:t>
      </w:r>
      <w:r w:rsidRPr="00AD439D">
        <w:rPr>
          <w:rFonts w:ascii="Times New Roman" w:eastAsia="Times New Roman" w:hAnsi="Times New Roman" w:cs="Times New Roman"/>
          <w:color w:val="000000"/>
          <w:sz w:val="24"/>
          <w:szCs w:val="24"/>
          <w:shd w:val="clear" w:color="auto" w:fill="FFFFFF"/>
        </w:rPr>
        <w:lastRenderedPageBreak/>
        <w:t>be implemented by computing the syndrome and checking whether all its bits are zero [15]. By calculating the syndrome, we can implement a fault detector for an ECC is but this also would add an additional complex functional unit. This paper focus on using the MLD circuitry itself as an error detecting module therefore with no additional hardware the read operations could be accelerated.</w:t>
      </w:r>
    </w:p>
    <w:p w:rsidR="00CC3BCB" w:rsidRPr="00AD439D" w:rsidRDefault="00CC3BCB" w:rsidP="008B1E25">
      <w:pPr>
        <w:pStyle w:val="Bodytext20"/>
        <w:shd w:val="clear" w:color="auto" w:fill="auto"/>
        <w:spacing w:before="0"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The remainder of this paper is organized as follows. Section II gives an overview of existing ML decoding solutions. Section III presents the novel ML detector/decoder (MLDD)using EG- LDPC cyclic codes. Section IV discusses the results obtained in respect to speedup, delay and power consumption. Finally, Section V discusses conclusions and future work.</w:t>
      </w:r>
    </w:p>
    <w:p w:rsidR="00CC3BCB" w:rsidRPr="007F7483" w:rsidRDefault="00CC3BCB" w:rsidP="007F7483">
      <w:pPr>
        <w:pStyle w:val="Bodytext20"/>
        <w:spacing w:line="276" w:lineRule="auto"/>
        <w:ind w:left="20" w:right="20"/>
        <w:rPr>
          <w:rFonts w:ascii="Times New Roman" w:eastAsia="Times New Roman" w:hAnsi="Times New Roman" w:cs="Times New Roman"/>
          <w:b/>
          <w:color w:val="C00000"/>
          <w:sz w:val="24"/>
          <w:szCs w:val="24"/>
          <w:shd w:val="clear" w:color="auto" w:fill="FFFFFF"/>
        </w:rPr>
      </w:pPr>
      <w:r w:rsidRPr="007F7483">
        <w:rPr>
          <w:rFonts w:ascii="Times New Roman" w:eastAsia="Times New Roman" w:hAnsi="Times New Roman" w:cs="Times New Roman"/>
          <w:b/>
          <w:color w:val="C00000"/>
          <w:sz w:val="24"/>
          <w:szCs w:val="24"/>
          <w:shd w:val="clear" w:color="auto" w:fill="FFFFFF"/>
        </w:rPr>
        <w:t>II. MAJORITY LOGIC DECODING (MLD) SOLUTONS</w:t>
      </w:r>
    </w:p>
    <w:p w:rsidR="00CC3BCB" w:rsidRPr="00AD439D" w:rsidRDefault="00CC3BCB" w:rsidP="007F7483">
      <w:pPr>
        <w:pStyle w:val="Bodytext20"/>
        <w:spacing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One-step majority-logic correction is a fast and relatively efficient error-correcting technique [6]. One-step-majority correctable ECC codes are limited which include type-I two-dimensional EG-LDPC.</w:t>
      </w:r>
    </w:p>
    <w:p w:rsidR="0092710A" w:rsidRPr="00AD439D" w:rsidRDefault="000570FA" w:rsidP="007F7483">
      <w:pPr>
        <w:pStyle w:val="Bodytext20"/>
        <w:spacing w:line="276" w:lineRule="auto"/>
        <w:ind w:left="20" w:right="20" w:hanging="20"/>
        <w:rPr>
          <w:rFonts w:ascii="Times New Roman" w:eastAsia="Times New Roman" w:hAnsi="Times New Roman" w:cs="Times New Roman"/>
          <w:color w:val="000000"/>
          <w:sz w:val="24"/>
          <w:szCs w:val="24"/>
          <w:shd w:val="clear" w:color="auto" w:fill="FFFFFF"/>
        </w:rPr>
      </w:pPr>
      <w:r w:rsidRPr="00AD439D">
        <w:rPr>
          <w:rFonts w:ascii="Times New Roman" w:hAnsi="Times New Roman" w:cs="Times New Roman"/>
          <w:noProof/>
          <w:sz w:val="24"/>
          <w:szCs w:val="24"/>
        </w:rPr>
        <w:drawing>
          <wp:inline distT="0" distB="0" distL="0" distR="0">
            <wp:extent cx="2914319" cy="663913"/>
            <wp:effectExtent l="19050" t="0" r="331" b="0"/>
            <wp:docPr id="8" name="Picture 8" descr="C:\Users\kalyan\Pictures\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lyan\Pictures\x.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2781" cy="665841"/>
                    </a:xfrm>
                    <a:prstGeom prst="rect">
                      <a:avLst/>
                    </a:prstGeom>
                    <a:noFill/>
                    <a:ln>
                      <a:noFill/>
                    </a:ln>
                  </pic:spPr>
                </pic:pic>
              </a:graphicData>
            </a:graphic>
          </wp:inline>
        </w:drawing>
      </w:r>
    </w:p>
    <w:p w:rsidR="0092710A" w:rsidRPr="00AD439D" w:rsidRDefault="00CC3BCB" w:rsidP="007F7483">
      <w:pPr>
        <w:pStyle w:val="Bodytext20"/>
        <w:spacing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 xml:space="preserve">The memory system schematic shown in Figure 1 show that the word is first encoded and is then written to the memory [2]. After the reading process of the memory it is passed to a majority logic detector block which detects and corrects the errors which occurred while the </w:t>
      </w:r>
      <w:r w:rsidRPr="00AD439D">
        <w:rPr>
          <w:rFonts w:ascii="Times New Roman" w:eastAsia="Times New Roman" w:hAnsi="Times New Roman" w:cs="Times New Roman"/>
          <w:color w:val="000000"/>
          <w:sz w:val="24"/>
          <w:szCs w:val="24"/>
          <w:shd w:val="clear" w:color="auto" w:fill="FFFFFF"/>
        </w:rPr>
        <w:lastRenderedPageBreak/>
        <w:t>reading code word.</w:t>
      </w:r>
    </w:p>
    <w:p w:rsidR="000570FA" w:rsidRPr="00AD439D" w:rsidRDefault="000570FA" w:rsidP="007F7483">
      <w:pPr>
        <w:pStyle w:val="Bodytext20"/>
        <w:spacing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noProof/>
          <w:color w:val="000000"/>
          <w:sz w:val="24"/>
          <w:szCs w:val="24"/>
          <w:shd w:val="clear" w:color="auto" w:fill="FFFFFF"/>
        </w:rPr>
        <w:drawing>
          <wp:inline distT="0" distB="0" distL="0" distR="0">
            <wp:extent cx="2628735" cy="2031941"/>
            <wp:effectExtent l="19050" t="0" r="16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8759" cy="2031959"/>
                    </a:xfrm>
                    <a:prstGeom prst="rect">
                      <a:avLst/>
                    </a:prstGeom>
                    <a:noFill/>
                    <a:ln>
                      <a:noFill/>
                    </a:ln>
                  </pic:spPr>
                </pic:pic>
              </a:graphicData>
            </a:graphic>
          </wp:inline>
        </w:drawing>
      </w:r>
    </w:p>
    <w:p w:rsidR="000570FA" w:rsidRPr="007F7483" w:rsidRDefault="000570FA" w:rsidP="007F7483">
      <w:pPr>
        <w:pStyle w:val="Bodytext20"/>
        <w:spacing w:line="276" w:lineRule="auto"/>
        <w:ind w:left="20" w:right="20"/>
        <w:rPr>
          <w:rFonts w:ascii="Times New Roman" w:eastAsia="Times New Roman" w:hAnsi="Times New Roman" w:cs="Times New Roman"/>
          <w:color w:val="00B050"/>
          <w:sz w:val="24"/>
          <w:szCs w:val="24"/>
          <w:shd w:val="clear" w:color="auto" w:fill="FFFFFF"/>
        </w:rPr>
      </w:pPr>
      <w:r w:rsidRPr="007F7483">
        <w:rPr>
          <w:rFonts w:ascii="Times New Roman" w:eastAsia="Times New Roman" w:hAnsi="Times New Roman" w:cs="Times New Roman"/>
          <w:color w:val="00B050"/>
          <w:sz w:val="24"/>
          <w:szCs w:val="24"/>
          <w:shd w:val="clear" w:color="auto" w:fill="FFFFFF"/>
        </w:rPr>
        <w:t>Figure 2: existed plain ML decoder</w:t>
      </w:r>
    </w:p>
    <w:p w:rsidR="00CC3BCB" w:rsidRPr="00AD439D" w:rsidRDefault="00CC3BCB" w:rsidP="008B1E25">
      <w:pPr>
        <w:pStyle w:val="Bodytext20"/>
        <w:spacing w:before="0"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This type of decoder can be implemented in two ways. The first one is called the Type-I ML decoder, which determines the bits need to be corrected from the XOR combinations of the syndrome, [9]. The Type-II ML decoder that calculates the information of correctness of the current bit under decoding, directly out of the codeword bits [6]. Both are quite similar, but when implementation is considered the Type-II uses less area, since it does not have a syndrome calculation as an intermediate step. For this reason the paper focus on this type II implementation.</w:t>
      </w:r>
    </w:p>
    <w:p w:rsidR="00CC3BCB" w:rsidRPr="007F7483" w:rsidRDefault="00CC3BCB" w:rsidP="008B1E25">
      <w:pPr>
        <w:pStyle w:val="Bodytext20"/>
        <w:spacing w:before="0" w:after="0" w:line="276" w:lineRule="auto"/>
        <w:ind w:left="20" w:right="20"/>
        <w:rPr>
          <w:rFonts w:ascii="Times New Roman" w:eastAsia="Times New Roman" w:hAnsi="Times New Roman" w:cs="Times New Roman"/>
          <w:color w:val="002060"/>
          <w:sz w:val="24"/>
          <w:szCs w:val="24"/>
          <w:shd w:val="clear" w:color="auto" w:fill="FFFFFF"/>
        </w:rPr>
      </w:pPr>
      <w:r w:rsidRPr="007F7483">
        <w:rPr>
          <w:rFonts w:ascii="Times New Roman" w:eastAsia="Times New Roman" w:hAnsi="Times New Roman" w:cs="Times New Roman"/>
          <w:color w:val="002060"/>
          <w:sz w:val="24"/>
          <w:szCs w:val="24"/>
          <w:shd w:val="clear" w:color="auto" w:fill="FFFFFF"/>
        </w:rPr>
        <w:t>A. Existent Plain ML Decoder</w:t>
      </w:r>
    </w:p>
    <w:p w:rsidR="00CC3BCB" w:rsidRPr="00AD439D" w:rsidRDefault="00CC3BCB" w:rsidP="008B1E25">
      <w:pPr>
        <w:pStyle w:val="Bodytext20"/>
        <w:spacing w:before="0" w:after="0"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 xml:space="preserve">One-Step Majority-Logic Corrector: One-step majority logic correction is the process in which from the received codeword itself the correct values of each bit under decoding can directly found out. This method consists of mainly two steps- 1) Generating a specific set of linear sums of the received vector bits using the xor matrix 2) Determining the majority value of the computed linear sums. It is the majority logic output which determines the </w:t>
      </w:r>
      <w:r w:rsidRPr="00AD439D">
        <w:rPr>
          <w:rFonts w:ascii="Times New Roman" w:eastAsia="Times New Roman" w:hAnsi="Times New Roman" w:cs="Times New Roman"/>
          <w:color w:val="000000"/>
          <w:sz w:val="24"/>
          <w:szCs w:val="24"/>
          <w:shd w:val="clear" w:color="auto" w:fill="FFFFFF"/>
        </w:rPr>
        <w:lastRenderedPageBreak/>
        <w:t>correctness of the bit under decoding. If the majority output is '1', then the bit is inverted, otherwise would be kept unchanged.As described before, the ML decoder is powerful and simple decoder, which has the capability of correcting multiple random bit-flips depending on the number of parity check equations. It consists of four parts: 1) a cyclic shift register; 2) an XOR matrix; 3) a majority gate; and 4) an XOR for correcting the codeword bit under decoding. The circuit implementing a serial one-step majority logic corrector [6], [12] for (15, 7, 5) EG-LDPC code is shown in Figure 2.The cyclic shift register is initially stored with the input signal x and shifted through all the taps. The results {Bj} of the check sum equations from the XOR matrix is calculated from the intermediate values in each tap. In the Nth cycle, the result would reach the final tap, producing the output signal, which is the decoded version of input [2].</w:t>
      </w:r>
    </w:p>
    <w:p w:rsidR="00CC3BCB" w:rsidRPr="00AD439D" w:rsidRDefault="00CC3BCB" w:rsidP="008B1E25">
      <w:pPr>
        <w:pStyle w:val="Bodytext20"/>
        <w:spacing w:line="276" w:lineRule="auto"/>
        <w:ind w:right="20" w:firstLine="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Figure 2. Serial one-step majority logic corrector for (15, 7, 5) EG-LDPC code</w:t>
      </w:r>
    </w:p>
    <w:p w:rsidR="00CC3BCB" w:rsidRPr="00AD439D" w:rsidRDefault="00CC3BCB" w:rsidP="007F7483">
      <w:pPr>
        <w:pStyle w:val="Bodytext20"/>
        <w:spacing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This is the situation of error free case. The input x might correspond to wrong data corrupted by a soft error or SEUs. The decoder is designed to handle this situation as follows.</w:t>
      </w:r>
    </w:p>
    <w:p w:rsidR="00CC3BCB" w:rsidRPr="00AD439D" w:rsidRDefault="00CC3BCB" w:rsidP="007F7483">
      <w:pPr>
        <w:pStyle w:val="Bodytext20"/>
        <w:shd w:val="clear" w:color="auto" w:fill="auto"/>
        <w:spacing w:before="0"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 xml:space="preserve">From the parity check sum equations hardwired in the xor matrix the decoding starts at the very next moment after the codeword x are loaded into the cyclic shift register. The linear sum outputs {Bj} is then forwarded to the majority logic circuit which determines the correctness of the bit under decoding. If the majority of the Bj bits are "1" that is greater than the majority number of zeros then the </w:t>
      </w:r>
      <w:r w:rsidRPr="00AD439D">
        <w:rPr>
          <w:rFonts w:ascii="Times New Roman" w:eastAsia="Times New Roman" w:hAnsi="Times New Roman" w:cs="Times New Roman"/>
          <w:color w:val="000000"/>
          <w:sz w:val="24"/>
          <w:szCs w:val="24"/>
          <w:shd w:val="clear" w:color="auto" w:fill="FFFFFF"/>
        </w:rPr>
        <w:lastRenderedPageBreak/>
        <w:t>current bit is erroneous and should be corrected, otherwise it is kept unchanged.</w:t>
      </w:r>
    </w:p>
    <w:p w:rsidR="00CC3BCB" w:rsidRPr="00AD439D" w:rsidRDefault="00CC3BCB" w:rsidP="007F7483">
      <w:pPr>
        <w:pStyle w:val="Bodytext20"/>
        <w:shd w:val="clear" w:color="auto" w:fill="auto"/>
        <w:spacing w:before="0"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The process is repeated and contents of the shift registers are rotated up to the whole N bits of the codeword are processed. When all the parity check sums outputs are zero the codeword is correctly decoded. Further details on how this algorithm works can be found in [6], [12]. The whole algorithm [2] is depicted in Figure 3. The algorithm needs as many cycles as the number of bits in the input signal, which is number of taps, N, in the decoder and also needs same decoding time for both error and error free code words.</w:t>
      </w:r>
    </w:p>
    <w:p w:rsidR="00CC3BCB" w:rsidRPr="007F7483" w:rsidRDefault="007F7483" w:rsidP="007F7483">
      <w:pPr>
        <w:pStyle w:val="Bodytext20"/>
        <w:shd w:val="clear" w:color="auto" w:fill="auto"/>
        <w:spacing w:before="0" w:line="276" w:lineRule="auto"/>
        <w:ind w:left="20" w:right="20"/>
        <w:rPr>
          <w:rFonts w:ascii="Times New Roman" w:eastAsia="Times New Roman" w:hAnsi="Times New Roman" w:cs="Times New Roman"/>
          <w:b/>
          <w:color w:val="C00000"/>
          <w:sz w:val="24"/>
          <w:szCs w:val="24"/>
          <w:shd w:val="clear" w:color="auto" w:fill="FFFFFF"/>
        </w:rPr>
      </w:pPr>
      <w:r w:rsidRPr="007F7483">
        <w:rPr>
          <w:rFonts w:ascii="Times New Roman" w:eastAsia="Times New Roman" w:hAnsi="Times New Roman" w:cs="Times New Roman"/>
          <w:b/>
          <w:color w:val="C00000"/>
          <w:sz w:val="24"/>
          <w:szCs w:val="24"/>
          <w:shd w:val="clear" w:color="auto" w:fill="FFFFFF"/>
        </w:rPr>
        <w:t xml:space="preserve">PROPOSED </w:t>
      </w:r>
      <w:r w:rsidR="00CC3BCB" w:rsidRPr="007F7483">
        <w:rPr>
          <w:rFonts w:ascii="Times New Roman" w:eastAsia="Times New Roman" w:hAnsi="Times New Roman" w:cs="Times New Roman"/>
          <w:b/>
          <w:color w:val="C00000"/>
          <w:sz w:val="24"/>
          <w:szCs w:val="24"/>
          <w:shd w:val="clear" w:color="auto" w:fill="FFFFFF"/>
        </w:rPr>
        <w:t>MULTI- DETECTOR/DECODER</w:t>
      </w:r>
    </w:p>
    <w:p w:rsidR="00CC3BCB" w:rsidRPr="00AD439D" w:rsidRDefault="00CC3BCB" w:rsidP="007F7483">
      <w:pPr>
        <w:pStyle w:val="Bodytext20"/>
        <w:shd w:val="clear" w:color="auto" w:fill="auto"/>
        <w:spacing w:before="0"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A novel version of the MD decoder for improving performance is presented here. With reference to the original ML decoder, the proposed MD detector/decoder (MDD) has been implemented using the Hamming and parity check (HMPC) and general decoder. This proposed design uses much more easy way implementation for detecting and correcting.</w:t>
      </w:r>
    </w:p>
    <w:p w:rsidR="00CC3BCB" w:rsidRPr="00AD439D" w:rsidRDefault="00CC3BCB" w:rsidP="007F7483">
      <w:pPr>
        <w:pStyle w:val="Bodytext20"/>
        <w:spacing w:line="276" w:lineRule="auto"/>
        <w:ind w:left="20" w:right="2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The proof of the hypothesis that all error will be detected in eight cycles is very simple from the mathematical point of view. It is practical to generate and check all possible error combinations for codes with small words and affected by a small number of bit flips. When the size of code and the number of bit flips increases, it is difficult to exhaustively test all possible combinations. Therefore the simulations are done in two ways, the error combinations are exhaustively checked when it is feasible and in the rest of the cases the combinations are checked randomly.</w:t>
      </w:r>
    </w:p>
    <w:p w:rsidR="00CC3BCB" w:rsidRPr="007F7483" w:rsidRDefault="00CC3BCB" w:rsidP="007F7483">
      <w:pPr>
        <w:pStyle w:val="Bodytext20"/>
        <w:numPr>
          <w:ilvl w:val="0"/>
          <w:numId w:val="1"/>
        </w:numPr>
        <w:shd w:val="clear" w:color="auto" w:fill="auto"/>
        <w:spacing w:before="0" w:line="276" w:lineRule="auto"/>
        <w:ind w:right="20"/>
        <w:rPr>
          <w:rFonts w:ascii="Times New Roman" w:eastAsia="Times New Roman" w:hAnsi="Times New Roman" w:cs="Times New Roman"/>
          <w:color w:val="002060"/>
          <w:sz w:val="24"/>
          <w:szCs w:val="24"/>
          <w:shd w:val="clear" w:color="auto" w:fill="FFFFFF"/>
        </w:rPr>
      </w:pPr>
      <w:r w:rsidRPr="007F7483">
        <w:rPr>
          <w:rFonts w:ascii="Times New Roman" w:eastAsia="Times New Roman" w:hAnsi="Times New Roman" w:cs="Times New Roman"/>
          <w:color w:val="002060"/>
          <w:sz w:val="24"/>
          <w:szCs w:val="24"/>
          <w:shd w:val="clear" w:color="auto" w:fill="FFFFFF"/>
        </w:rPr>
        <w:t>Design structure of the encoder</w:t>
      </w:r>
    </w:p>
    <w:p w:rsidR="00CC3BCB" w:rsidRPr="00AD439D" w:rsidRDefault="002B0C2A" w:rsidP="007F7483">
      <w:pPr>
        <w:pStyle w:val="Bodytext20"/>
        <w:shd w:val="clear" w:color="auto" w:fill="auto"/>
        <w:spacing w:before="0" w:line="276" w:lineRule="auto"/>
        <w:ind w:left="580" w:right="20" w:firstLine="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The encoder and corrector are two different operation that is used which randomly checking the memory but in this case we have considered a generalized encoder (3:8 or convolution encoder) which can encode the data (as shown in figure). As per the corrector we have the hamming parity check where each code data is divided into sub sectors which enables to check the parity based on the division and then compared to its original value. Considering the original value will equal to the expected corrected value results in correction successfully.</w:t>
      </w:r>
    </w:p>
    <w:p w:rsidR="002B0C2A" w:rsidRPr="007F7483" w:rsidRDefault="002B0C2A" w:rsidP="007F7483">
      <w:pPr>
        <w:pStyle w:val="Bodytext20"/>
        <w:numPr>
          <w:ilvl w:val="0"/>
          <w:numId w:val="1"/>
        </w:numPr>
        <w:shd w:val="clear" w:color="auto" w:fill="auto"/>
        <w:spacing w:before="0" w:line="276" w:lineRule="auto"/>
        <w:ind w:right="20"/>
        <w:rPr>
          <w:rFonts w:ascii="Times New Roman" w:eastAsia="Times New Roman" w:hAnsi="Times New Roman" w:cs="Times New Roman"/>
          <w:color w:val="002060"/>
          <w:sz w:val="24"/>
          <w:szCs w:val="24"/>
          <w:shd w:val="clear" w:color="auto" w:fill="FFFFFF"/>
        </w:rPr>
      </w:pPr>
      <w:r w:rsidRPr="007F7483">
        <w:rPr>
          <w:rFonts w:ascii="Times New Roman" w:eastAsia="Times New Roman" w:hAnsi="Times New Roman" w:cs="Times New Roman"/>
          <w:color w:val="002060"/>
          <w:sz w:val="24"/>
          <w:szCs w:val="24"/>
          <w:shd w:val="clear" w:color="auto" w:fill="FFFFFF"/>
        </w:rPr>
        <w:t>Design Structure of Decoder</w:t>
      </w:r>
    </w:p>
    <w:p w:rsidR="007F7483" w:rsidRPr="007F7483" w:rsidRDefault="002B0C2A" w:rsidP="007F7483">
      <w:pPr>
        <w:pStyle w:val="Bodytext20"/>
        <w:shd w:val="clear" w:color="auto" w:fill="auto"/>
        <w:spacing w:before="0" w:line="276" w:lineRule="auto"/>
        <w:ind w:left="580" w:right="20" w:firstLine="0"/>
        <w:rPr>
          <w:rFonts w:ascii="Times New Roman" w:eastAsia="Times New Roman" w:hAnsi="Times New Roman" w:cs="Times New Roman"/>
          <w:color w:val="000000"/>
          <w:sz w:val="24"/>
          <w:szCs w:val="24"/>
          <w:shd w:val="clear" w:color="auto" w:fill="FFFFFF"/>
        </w:rPr>
      </w:pPr>
      <w:r w:rsidRPr="00AD439D">
        <w:rPr>
          <w:rFonts w:ascii="Times New Roman" w:eastAsia="Times New Roman" w:hAnsi="Times New Roman" w:cs="Times New Roman"/>
          <w:color w:val="000000"/>
          <w:sz w:val="24"/>
          <w:szCs w:val="24"/>
          <w:shd w:val="clear" w:color="auto" w:fill="FFFFFF"/>
        </w:rPr>
        <w:t>The decoder and detector structure have been shown in the figure. The decoder design is a complex</w:t>
      </w:r>
      <w:r w:rsidR="002E0D8C" w:rsidRPr="00AD439D">
        <w:rPr>
          <w:rFonts w:ascii="Times New Roman" w:eastAsia="Times New Roman" w:hAnsi="Times New Roman" w:cs="Times New Roman"/>
          <w:color w:val="000000"/>
          <w:sz w:val="24"/>
          <w:szCs w:val="24"/>
          <w:shd w:val="clear" w:color="auto" w:fill="FFFFFF"/>
        </w:rPr>
        <w:t xml:space="preserve"> design based on the (BCH decoder/Hamming decoder) which comprises of the received signal and error position from the detector. So hence based on the position and no of the errors found in the given sequence of the data is decoded accordingly.</w:t>
      </w:r>
    </w:p>
    <w:tbl>
      <w:tblPr>
        <w:tblStyle w:val="TableGrid"/>
        <w:tblpPr w:leftFromText="180" w:rightFromText="180" w:vertAnchor="page" w:horzAnchor="margin" w:tblpY="2354"/>
        <w:tblW w:w="9594" w:type="dxa"/>
        <w:tblLook w:val="04A0"/>
      </w:tblPr>
      <w:tblGrid>
        <w:gridCol w:w="590"/>
        <w:gridCol w:w="2811"/>
        <w:gridCol w:w="2811"/>
        <w:gridCol w:w="1691"/>
        <w:gridCol w:w="1691"/>
      </w:tblGrid>
      <w:tr w:rsidR="007F7483" w:rsidRPr="00AD439D" w:rsidTr="007F7483">
        <w:tc>
          <w:tcPr>
            <w:tcW w:w="590"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Sno</w:t>
            </w:r>
          </w:p>
        </w:tc>
        <w:tc>
          <w:tcPr>
            <w:tcW w:w="281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Input/Output</w:t>
            </w:r>
          </w:p>
        </w:tc>
        <w:tc>
          <w:tcPr>
            <w:tcW w:w="281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Error Detection</w:t>
            </w:r>
          </w:p>
        </w:tc>
        <w:tc>
          <w:tcPr>
            <w:tcW w:w="169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With Error</w:t>
            </w:r>
          </w:p>
        </w:tc>
        <w:tc>
          <w:tcPr>
            <w:tcW w:w="169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Without error</w:t>
            </w:r>
          </w:p>
        </w:tc>
      </w:tr>
      <w:tr w:rsidR="007F7483" w:rsidRPr="00AD439D" w:rsidTr="007F7483">
        <w:tc>
          <w:tcPr>
            <w:tcW w:w="590"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1</w:t>
            </w:r>
          </w:p>
        </w:tc>
        <w:tc>
          <w:tcPr>
            <w:tcW w:w="281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Existing Technique</w:t>
            </w:r>
          </w:p>
        </w:tc>
        <w:tc>
          <w:tcPr>
            <w:tcW w:w="281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N</w:t>
            </w:r>
          </w:p>
        </w:tc>
        <w:tc>
          <w:tcPr>
            <w:tcW w:w="169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N+2</w:t>
            </w:r>
          </w:p>
        </w:tc>
        <w:tc>
          <w:tcPr>
            <w:tcW w:w="169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N+2</w:t>
            </w:r>
          </w:p>
        </w:tc>
      </w:tr>
      <w:tr w:rsidR="007F7483" w:rsidRPr="00AD439D" w:rsidTr="007F7483">
        <w:tc>
          <w:tcPr>
            <w:tcW w:w="590"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2</w:t>
            </w:r>
          </w:p>
        </w:tc>
        <w:tc>
          <w:tcPr>
            <w:tcW w:w="281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Proposed Technique</w:t>
            </w:r>
          </w:p>
        </w:tc>
        <w:tc>
          <w:tcPr>
            <w:tcW w:w="281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r w:rsidRPr="00AD439D">
              <w:rPr>
                <w:rFonts w:ascii="Times New Roman" w:hAnsi="Times New Roman" w:cs="Times New Roman"/>
                <w:sz w:val="24"/>
                <w:szCs w:val="24"/>
              </w:rPr>
              <w:t>logn</w:t>
            </w:r>
          </w:p>
        </w:tc>
        <w:tc>
          <w:tcPr>
            <w:tcW w:w="169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p>
        </w:tc>
        <w:tc>
          <w:tcPr>
            <w:tcW w:w="1691" w:type="dxa"/>
          </w:tcPr>
          <w:p w:rsidR="007F7483" w:rsidRPr="00AD439D" w:rsidRDefault="007F7483" w:rsidP="007F7483">
            <w:pPr>
              <w:tabs>
                <w:tab w:val="left" w:pos="1172"/>
              </w:tabs>
              <w:spacing w:line="276" w:lineRule="auto"/>
              <w:jc w:val="both"/>
              <w:rPr>
                <w:rFonts w:ascii="Times New Roman" w:hAnsi="Times New Roman" w:cs="Times New Roman"/>
                <w:sz w:val="24"/>
                <w:szCs w:val="24"/>
              </w:rPr>
            </w:pPr>
          </w:p>
        </w:tc>
      </w:tr>
    </w:tbl>
    <w:p w:rsidR="007F7483" w:rsidRDefault="007F7483" w:rsidP="007F7483">
      <w:pPr>
        <w:pStyle w:val="Bodytext20"/>
        <w:shd w:val="clear" w:color="auto" w:fill="auto"/>
        <w:spacing w:before="0" w:line="276" w:lineRule="auto"/>
        <w:ind w:left="580" w:right="20" w:firstLine="0"/>
        <w:rPr>
          <w:rFonts w:ascii="Times New Roman" w:hAnsi="Times New Roman" w:cs="Times New Roman"/>
          <w:noProof/>
          <w:sz w:val="24"/>
          <w:szCs w:val="24"/>
        </w:rPr>
      </w:pPr>
    </w:p>
    <w:p w:rsidR="000570FA" w:rsidRPr="00AD439D" w:rsidRDefault="0092710A" w:rsidP="007F7483">
      <w:pPr>
        <w:pStyle w:val="Bodytext20"/>
        <w:shd w:val="clear" w:color="auto" w:fill="auto"/>
        <w:spacing w:before="0" w:line="276" w:lineRule="auto"/>
        <w:ind w:left="580" w:right="20" w:firstLine="0"/>
        <w:rPr>
          <w:rFonts w:ascii="Times New Roman" w:eastAsia="Times New Roman" w:hAnsi="Times New Roman" w:cs="Times New Roman"/>
          <w:color w:val="000000"/>
          <w:sz w:val="24"/>
          <w:szCs w:val="24"/>
          <w:shd w:val="clear" w:color="auto" w:fill="FFFFFF"/>
        </w:rPr>
      </w:pPr>
      <w:r w:rsidRPr="00AD439D">
        <w:rPr>
          <w:rFonts w:ascii="Times New Roman" w:hAnsi="Times New Roman" w:cs="Times New Roman"/>
          <w:noProof/>
          <w:sz w:val="24"/>
          <w:szCs w:val="24"/>
        </w:rPr>
        <w:lastRenderedPageBreak/>
        <w:drawing>
          <wp:inline distT="0" distB="0" distL="0" distR="0">
            <wp:extent cx="2892319" cy="4110825"/>
            <wp:effectExtent l="19050" t="0" r="328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895600" cy="4115488"/>
                    </a:xfrm>
                    <a:prstGeom prst="rect">
                      <a:avLst/>
                    </a:prstGeom>
                  </pic:spPr>
                </pic:pic>
              </a:graphicData>
            </a:graphic>
          </wp:inline>
        </w:drawing>
      </w:r>
    </w:p>
    <w:p w:rsidR="002E0D8C" w:rsidRPr="007F7483" w:rsidRDefault="00DA38AD" w:rsidP="007F7483">
      <w:pPr>
        <w:tabs>
          <w:tab w:val="left" w:pos="1172"/>
        </w:tabs>
        <w:jc w:val="center"/>
        <w:rPr>
          <w:rFonts w:ascii="Times New Roman" w:hAnsi="Times New Roman" w:cs="Times New Roman"/>
          <w:color w:val="00B050"/>
          <w:sz w:val="24"/>
          <w:szCs w:val="24"/>
        </w:rPr>
      </w:pPr>
      <w:r w:rsidRPr="007F7483">
        <w:rPr>
          <w:rFonts w:ascii="Times New Roman" w:hAnsi="Times New Roman" w:cs="Times New Roman"/>
          <w:color w:val="00B050"/>
          <w:sz w:val="24"/>
          <w:szCs w:val="24"/>
        </w:rPr>
        <w:t>Figure: representing the correction and detection of memory</w:t>
      </w:r>
    </w:p>
    <w:p w:rsidR="007F7483" w:rsidRDefault="007F7483" w:rsidP="007F7483">
      <w:pPr>
        <w:tabs>
          <w:tab w:val="left" w:pos="1172"/>
        </w:tabs>
        <w:jc w:val="both"/>
        <w:rPr>
          <w:rFonts w:ascii="Times New Roman" w:hAnsi="Times New Roman" w:cs="Times New Roman"/>
          <w:noProof/>
          <w:sz w:val="24"/>
          <w:szCs w:val="24"/>
        </w:rPr>
      </w:pPr>
    </w:p>
    <w:p w:rsidR="007F7483" w:rsidRDefault="007F7483" w:rsidP="007F7483">
      <w:pPr>
        <w:tabs>
          <w:tab w:val="left" w:pos="1172"/>
        </w:tabs>
        <w:jc w:val="both"/>
        <w:rPr>
          <w:rFonts w:ascii="Times New Roman" w:hAnsi="Times New Roman" w:cs="Times New Roman"/>
          <w:noProof/>
          <w:sz w:val="24"/>
          <w:szCs w:val="24"/>
        </w:rPr>
      </w:pPr>
    </w:p>
    <w:p w:rsidR="000570FA" w:rsidRPr="00AD439D" w:rsidRDefault="00DA38AD" w:rsidP="007F7483">
      <w:pPr>
        <w:tabs>
          <w:tab w:val="left" w:pos="1172"/>
        </w:tabs>
        <w:jc w:val="both"/>
        <w:rPr>
          <w:rFonts w:ascii="Times New Roman" w:hAnsi="Times New Roman" w:cs="Times New Roman"/>
          <w:sz w:val="24"/>
          <w:szCs w:val="24"/>
        </w:rPr>
      </w:pPr>
      <w:r w:rsidRPr="00AD439D">
        <w:rPr>
          <w:rFonts w:ascii="Times New Roman" w:hAnsi="Times New Roman" w:cs="Times New Roman"/>
          <w:noProof/>
          <w:sz w:val="24"/>
          <w:szCs w:val="24"/>
        </w:rPr>
        <w:lastRenderedPageBreak/>
        <w:drawing>
          <wp:inline distT="0" distB="0" distL="0" distR="0">
            <wp:extent cx="3073421" cy="4269851"/>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3076575" cy="4274233"/>
                    </a:xfrm>
                    <a:prstGeom prst="rect">
                      <a:avLst/>
                    </a:prstGeom>
                  </pic:spPr>
                </pic:pic>
              </a:graphicData>
            </a:graphic>
          </wp:inline>
        </w:drawing>
      </w:r>
    </w:p>
    <w:p w:rsidR="00DA38AD" w:rsidRPr="007F7483" w:rsidRDefault="00DA38AD" w:rsidP="007F7483">
      <w:pPr>
        <w:tabs>
          <w:tab w:val="left" w:pos="1172"/>
        </w:tabs>
        <w:jc w:val="center"/>
        <w:rPr>
          <w:rFonts w:ascii="Times New Roman" w:hAnsi="Times New Roman" w:cs="Times New Roman"/>
          <w:color w:val="00B050"/>
          <w:sz w:val="24"/>
          <w:szCs w:val="24"/>
        </w:rPr>
      </w:pPr>
      <w:r w:rsidRPr="007F7483">
        <w:rPr>
          <w:rFonts w:ascii="Times New Roman" w:hAnsi="Times New Roman" w:cs="Times New Roman"/>
          <w:color w:val="00B050"/>
          <w:sz w:val="24"/>
          <w:szCs w:val="24"/>
        </w:rPr>
        <w:t>Figure: Representing the encoding and decoding of the memory.</w:t>
      </w:r>
    </w:p>
    <w:p w:rsidR="00DA38AD" w:rsidRPr="007F7483" w:rsidRDefault="00AB1105" w:rsidP="007F7483">
      <w:pPr>
        <w:tabs>
          <w:tab w:val="left" w:pos="1172"/>
        </w:tabs>
        <w:jc w:val="both"/>
        <w:rPr>
          <w:rFonts w:ascii="Times New Roman" w:hAnsi="Times New Roman" w:cs="Times New Roman"/>
          <w:b/>
          <w:color w:val="C00000"/>
          <w:sz w:val="24"/>
          <w:szCs w:val="24"/>
        </w:rPr>
      </w:pPr>
      <w:r>
        <w:rPr>
          <w:rFonts w:ascii="Times New Roman" w:hAnsi="Times New Roman" w:cs="Times New Roman"/>
          <w:b/>
          <w:noProof/>
          <w:color w:val="C00000"/>
          <w:sz w:val="24"/>
          <w:szCs w:val="24"/>
        </w:rPr>
        <w:pict>
          <v:rect id="Rectangle 11" o:spid="_x0000_s1026" style="position:absolute;left:0;text-align:left;margin-left:-245pt;margin-top:23.95pt;width:441.15pt;height:23.4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" fillcolor="white [3201]" strokecolor="black [3200]" strokeweight="2pt">
            <v:textbox style="mso-next-textbox:#Rectangle 11">
              <w:txbxContent>
                <w:p w:rsidR="00DA38AD" w:rsidRDefault="00DA38AD" w:rsidP="00DA38AD">
                  <w:pPr>
                    <w:jc w:val="center"/>
                  </w:pPr>
                  <w:r>
                    <w:t>Number of Cycles</w:t>
                  </w:r>
                </w:p>
              </w:txbxContent>
            </v:textbox>
          </v:rect>
        </w:pict>
      </w:r>
      <w:r w:rsidR="00DA38AD" w:rsidRPr="007F7483">
        <w:rPr>
          <w:rFonts w:ascii="Times New Roman" w:hAnsi="Times New Roman" w:cs="Times New Roman"/>
          <w:b/>
          <w:color w:val="C00000"/>
          <w:sz w:val="24"/>
          <w:szCs w:val="24"/>
        </w:rPr>
        <w:t>Simulation Results:</w:t>
      </w:r>
    </w:p>
    <w:p w:rsidR="007F7483" w:rsidRDefault="007F7483" w:rsidP="007F7483">
      <w:pPr>
        <w:tabs>
          <w:tab w:val="left" w:pos="1172"/>
        </w:tabs>
        <w:jc w:val="both"/>
        <w:rPr>
          <w:rFonts w:ascii="Times New Roman" w:hAnsi="Times New Roman" w:cs="Times New Roman"/>
          <w:sz w:val="24"/>
          <w:szCs w:val="24"/>
        </w:rPr>
        <w:sectPr w:rsidR="007F7483" w:rsidSect="007F7483">
          <w:type w:val="continuous"/>
          <w:pgSz w:w="12240" w:h="15840"/>
          <w:pgMar w:top="1440" w:right="864" w:bottom="864" w:left="1440" w:header="0" w:footer="0" w:gutter="0"/>
          <w:cols w:num="2" w:space="720"/>
          <w:docGrid w:linePitch="360"/>
        </w:sectPr>
      </w:pPr>
    </w:p>
    <w:p w:rsidR="007F7483" w:rsidRPr="00AD439D" w:rsidRDefault="007F7483" w:rsidP="007F7483">
      <w:pPr>
        <w:jc w:val="both"/>
        <w:rPr>
          <w:rFonts w:ascii="Times New Roman" w:hAnsi="Times New Roman" w:cs="Times New Roman"/>
          <w:sz w:val="24"/>
          <w:szCs w:val="24"/>
        </w:rPr>
      </w:pPr>
    </w:p>
    <w:tbl>
      <w:tblPr>
        <w:tblpPr w:leftFromText="180" w:rightFromText="180" w:vertAnchor="text" w:horzAnchor="margin" w:tblpY="46"/>
        <w:tblW w:w="9623" w:type="dxa"/>
        <w:tblLayout w:type="fixed"/>
        <w:tblCellMar>
          <w:left w:w="10" w:type="dxa"/>
          <w:right w:w="10" w:type="dxa"/>
        </w:tblCellMar>
        <w:tblLook w:val="04A0"/>
      </w:tblPr>
      <w:tblGrid>
        <w:gridCol w:w="4728"/>
        <w:gridCol w:w="4895"/>
      </w:tblGrid>
      <w:tr w:rsidR="00DA38AD" w:rsidRPr="00AD439D" w:rsidTr="00DA38AD">
        <w:trPr>
          <w:trHeight w:hRule="exact" w:val="348"/>
        </w:trPr>
        <w:tc>
          <w:tcPr>
            <w:tcW w:w="4728" w:type="dxa"/>
            <w:tcBorders>
              <w:top w:val="single" w:sz="4" w:space="0" w:color="auto"/>
              <w:left w:val="single" w:sz="4" w:space="0" w:color="auto"/>
            </w:tcBorders>
            <w:shd w:val="clear" w:color="auto" w:fill="FFFFFF"/>
          </w:tcPr>
          <w:p w:rsidR="00DA38AD" w:rsidRPr="00AD439D" w:rsidRDefault="00DA38AD" w:rsidP="007F7483">
            <w:pPr>
              <w:widowControl w:val="0"/>
              <w:spacing w:after="0"/>
              <w:ind w:left="960"/>
              <w:jc w:val="both"/>
              <w:rPr>
                <w:rFonts w:ascii="Times New Roman" w:eastAsia="Times New Roman" w:hAnsi="Times New Roman" w:cs="Times New Roman"/>
                <w:sz w:val="24"/>
                <w:szCs w:val="24"/>
              </w:rPr>
            </w:pPr>
            <w:r w:rsidRPr="00AD439D">
              <w:rPr>
                <w:rFonts w:ascii="Times New Roman" w:eastAsia="Times New Roman" w:hAnsi="Times New Roman" w:cs="Times New Roman"/>
                <w:color w:val="000000"/>
                <w:sz w:val="24"/>
                <w:szCs w:val="24"/>
                <w:shd w:val="clear" w:color="auto" w:fill="FFFFFF"/>
              </w:rPr>
              <w:t>Technique</w:t>
            </w:r>
          </w:p>
        </w:tc>
        <w:tc>
          <w:tcPr>
            <w:tcW w:w="4895" w:type="dxa"/>
            <w:tcBorders>
              <w:top w:val="single" w:sz="4" w:space="0" w:color="auto"/>
              <w:left w:val="single" w:sz="4" w:space="0" w:color="auto"/>
              <w:right w:val="single" w:sz="4" w:space="0" w:color="auto"/>
            </w:tcBorders>
            <w:shd w:val="clear" w:color="auto" w:fill="FFFFFF"/>
          </w:tcPr>
          <w:p w:rsidR="00DA38AD" w:rsidRPr="00AD439D" w:rsidRDefault="00DA38AD" w:rsidP="007F7483">
            <w:pPr>
              <w:widowControl w:val="0"/>
              <w:spacing w:after="0"/>
              <w:ind w:left="460"/>
              <w:jc w:val="both"/>
              <w:rPr>
                <w:rFonts w:ascii="Times New Roman" w:eastAsia="Times New Roman" w:hAnsi="Times New Roman" w:cs="Times New Roman"/>
                <w:sz w:val="24"/>
                <w:szCs w:val="24"/>
              </w:rPr>
            </w:pPr>
            <w:r w:rsidRPr="00AD439D">
              <w:rPr>
                <w:rFonts w:ascii="Times New Roman" w:eastAsia="Times New Roman" w:hAnsi="Times New Roman" w:cs="Times New Roman"/>
                <w:color w:val="000000"/>
                <w:sz w:val="24"/>
                <w:szCs w:val="24"/>
                <w:shd w:val="clear" w:color="auto" w:fill="FFFFFF"/>
              </w:rPr>
              <w:t>Total Power Consumption</w:t>
            </w:r>
          </w:p>
        </w:tc>
      </w:tr>
      <w:tr w:rsidR="00DA38AD" w:rsidRPr="00AD439D" w:rsidTr="00DA38AD">
        <w:trPr>
          <w:trHeight w:hRule="exact" w:val="344"/>
        </w:trPr>
        <w:tc>
          <w:tcPr>
            <w:tcW w:w="4728" w:type="dxa"/>
            <w:tcBorders>
              <w:top w:val="single" w:sz="4" w:space="0" w:color="auto"/>
              <w:left w:val="single" w:sz="4" w:space="0" w:color="auto"/>
            </w:tcBorders>
            <w:shd w:val="clear" w:color="auto" w:fill="FFFFFF"/>
          </w:tcPr>
          <w:p w:rsidR="00DA38AD" w:rsidRPr="00AD439D" w:rsidRDefault="00DA38AD" w:rsidP="007F7483">
            <w:pPr>
              <w:widowControl w:val="0"/>
              <w:spacing w:after="0"/>
              <w:ind w:left="820"/>
              <w:jc w:val="both"/>
              <w:rPr>
                <w:rFonts w:ascii="Times New Roman" w:eastAsia="Times New Roman" w:hAnsi="Times New Roman" w:cs="Times New Roman"/>
                <w:sz w:val="24"/>
                <w:szCs w:val="24"/>
              </w:rPr>
            </w:pPr>
            <w:r w:rsidRPr="00AD439D">
              <w:rPr>
                <w:rFonts w:ascii="Times New Roman" w:eastAsia="Times New Roman" w:hAnsi="Times New Roman" w:cs="Times New Roman"/>
                <w:color w:val="000000"/>
                <w:sz w:val="24"/>
                <w:szCs w:val="24"/>
                <w:shd w:val="clear" w:color="auto" w:fill="FFFFFF"/>
              </w:rPr>
              <w:t>Proposed MDDD</w:t>
            </w:r>
          </w:p>
        </w:tc>
        <w:tc>
          <w:tcPr>
            <w:tcW w:w="4895" w:type="dxa"/>
            <w:tcBorders>
              <w:top w:val="single" w:sz="4" w:space="0" w:color="auto"/>
              <w:left w:val="single" w:sz="4" w:space="0" w:color="auto"/>
              <w:right w:val="single" w:sz="4" w:space="0" w:color="auto"/>
            </w:tcBorders>
            <w:shd w:val="clear" w:color="auto" w:fill="FFFFFF"/>
          </w:tcPr>
          <w:p w:rsidR="00DA38AD" w:rsidRPr="00AD439D" w:rsidRDefault="00DA38AD" w:rsidP="007F7483">
            <w:pPr>
              <w:widowControl w:val="0"/>
              <w:spacing w:after="0"/>
              <w:ind w:left="1120"/>
              <w:jc w:val="both"/>
              <w:rPr>
                <w:rFonts w:ascii="Times New Roman" w:eastAsia="Times New Roman" w:hAnsi="Times New Roman" w:cs="Times New Roman"/>
                <w:sz w:val="24"/>
                <w:szCs w:val="24"/>
              </w:rPr>
            </w:pPr>
            <w:r w:rsidRPr="00AD439D">
              <w:rPr>
                <w:rFonts w:ascii="Times New Roman" w:eastAsia="Times New Roman" w:hAnsi="Times New Roman" w:cs="Times New Roman"/>
                <w:color w:val="000000"/>
                <w:sz w:val="24"/>
                <w:szCs w:val="24"/>
                <w:shd w:val="clear" w:color="auto" w:fill="FFFFFF"/>
              </w:rPr>
              <w:t>30 mW</w:t>
            </w:r>
          </w:p>
        </w:tc>
      </w:tr>
      <w:tr w:rsidR="00DA38AD" w:rsidRPr="00AD439D" w:rsidTr="00DA38AD">
        <w:trPr>
          <w:trHeight w:hRule="exact" w:val="354"/>
        </w:trPr>
        <w:tc>
          <w:tcPr>
            <w:tcW w:w="4728" w:type="dxa"/>
            <w:tcBorders>
              <w:top w:val="single" w:sz="4" w:space="0" w:color="auto"/>
              <w:left w:val="single" w:sz="4" w:space="0" w:color="auto"/>
              <w:bottom w:val="single" w:sz="4" w:space="0" w:color="auto"/>
            </w:tcBorders>
            <w:shd w:val="clear" w:color="auto" w:fill="FFFFFF"/>
          </w:tcPr>
          <w:p w:rsidR="00DA38AD" w:rsidRPr="00AD439D" w:rsidRDefault="00DA38AD" w:rsidP="007F7483">
            <w:pPr>
              <w:widowControl w:val="0"/>
              <w:spacing w:after="0"/>
              <w:ind w:left="820"/>
              <w:jc w:val="both"/>
              <w:rPr>
                <w:rFonts w:ascii="Times New Roman" w:eastAsia="Times New Roman" w:hAnsi="Times New Roman" w:cs="Times New Roman"/>
                <w:sz w:val="24"/>
                <w:szCs w:val="24"/>
              </w:rPr>
            </w:pPr>
            <w:r w:rsidRPr="00AD439D">
              <w:rPr>
                <w:rFonts w:ascii="Times New Roman" w:eastAsia="Times New Roman" w:hAnsi="Times New Roman" w:cs="Times New Roman"/>
                <w:color w:val="000000"/>
                <w:sz w:val="24"/>
                <w:szCs w:val="24"/>
                <w:shd w:val="clear" w:color="auto" w:fill="FFFFFF"/>
              </w:rPr>
              <w:t>Existing MLD</w:t>
            </w:r>
          </w:p>
        </w:tc>
        <w:tc>
          <w:tcPr>
            <w:tcW w:w="4895" w:type="dxa"/>
            <w:tcBorders>
              <w:top w:val="single" w:sz="4" w:space="0" w:color="auto"/>
              <w:left w:val="single" w:sz="4" w:space="0" w:color="auto"/>
              <w:bottom w:val="single" w:sz="4" w:space="0" w:color="auto"/>
              <w:right w:val="single" w:sz="4" w:space="0" w:color="auto"/>
            </w:tcBorders>
            <w:shd w:val="clear" w:color="auto" w:fill="FFFFFF"/>
          </w:tcPr>
          <w:p w:rsidR="00DA38AD" w:rsidRPr="00AD439D" w:rsidRDefault="00DA38AD" w:rsidP="007F7483">
            <w:pPr>
              <w:widowControl w:val="0"/>
              <w:spacing w:after="0"/>
              <w:ind w:left="1120"/>
              <w:jc w:val="both"/>
              <w:rPr>
                <w:rFonts w:ascii="Times New Roman" w:eastAsia="Times New Roman" w:hAnsi="Times New Roman" w:cs="Times New Roman"/>
                <w:sz w:val="24"/>
                <w:szCs w:val="24"/>
              </w:rPr>
            </w:pPr>
            <w:r w:rsidRPr="00AD439D">
              <w:rPr>
                <w:rFonts w:ascii="Times New Roman" w:eastAsia="Times New Roman" w:hAnsi="Times New Roman" w:cs="Times New Roman"/>
                <w:color w:val="000000"/>
                <w:sz w:val="24"/>
                <w:szCs w:val="24"/>
                <w:shd w:val="clear" w:color="auto" w:fill="FFFFFF"/>
              </w:rPr>
              <w:t>49 mW</w:t>
            </w:r>
          </w:p>
        </w:tc>
      </w:tr>
    </w:tbl>
    <w:p w:rsidR="00D86964" w:rsidRPr="00AD439D" w:rsidRDefault="00D86964" w:rsidP="007F7483">
      <w:pPr>
        <w:jc w:val="both"/>
        <w:rPr>
          <w:rFonts w:ascii="Times New Roman" w:hAnsi="Times New Roman" w:cs="Times New Roman"/>
          <w:sz w:val="24"/>
          <w:szCs w:val="24"/>
        </w:rPr>
      </w:pPr>
    </w:p>
    <w:p w:rsidR="007F7483" w:rsidRDefault="007F7483" w:rsidP="007F7483">
      <w:pPr>
        <w:jc w:val="both"/>
        <w:rPr>
          <w:rFonts w:ascii="Times New Roman" w:hAnsi="Times New Roman" w:cs="Times New Roman"/>
          <w:sz w:val="24"/>
          <w:szCs w:val="24"/>
        </w:rPr>
        <w:sectPr w:rsidR="007F7483" w:rsidSect="007F7483">
          <w:type w:val="continuous"/>
          <w:pgSz w:w="12240" w:h="15840"/>
          <w:pgMar w:top="1440" w:right="864" w:bottom="864" w:left="1440" w:header="0" w:footer="0" w:gutter="0"/>
          <w:cols w:space="720"/>
          <w:docGrid w:linePitch="360"/>
        </w:sectPr>
      </w:pPr>
    </w:p>
    <w:p w:rsidR="00A5247C" w:rsidRPr="00AD439D" w:rsidRDefault="002E4095" w:rsidP="007F7483">
      <w:pPr>
        <w:jc w:val="both"/>
        <w:rPr>
          <w:rFonts w:ascii="Times New Roman" w:hAnsi="Times New Roman" w:cs="Times New Roman"/>
          <w:sz w:val="24"/>
          <w:szCs w:val="24"/>
        </w:rPr>
      </w:pPr>
      <w:r w:rsidRPr="00AD439D">
        <w:rPr>
          <w:rFonts w:ascii="Times New Roman" w:hAnsi="Times New Roman" w:cs="Times New Roman"/>
          <w:noProof/>
          <w:sz w:val="24"/>
          <w:szCs w:val="24"/>
        </w:rPr>
        <w:lastRenderedPageBreak/>
        <w:drawing>
          <wp:inline distT="0" distB="0" distL="0" distR="0">
            <wp:extent cx="2819566" cy="1717482"/>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822674" cy="1719375"/>
                    </a:xfrm>
                    <a:prstGeom prst="rect">
                      <a:avLst/>
                    </a:prstGeom>
                  </pic:spPr>
                </pic:pic>
              </a:graphicData>
            </a:graphic>
          </wp:inline>
        </w:drawing>
      </w:r>
    </w:p>
    <w:p w:rsidR="00A5247C" w:rsidRPr="00AD439D" w:rsidRDefault="00A5247C" w:rsidP="007F7483">
      <w:pPr>
        <w:jc w:val="both"/>
        <w:rPr>
          <w:rFonts w:ascii="Times New Roman" w:hAnsi="Times New Roman" w:cs="Times New Roman"/>
          <w:sz w:val="24"/>
          <w:szCs w:val="24"/>
        </w:rPr>
      </w:pPr>
      <w:r w:rsidRPr="00AD439D">
        <w:rPr>
          <w:rFonts w:ascii="Times New Roman" w:hAnsi="Times New Roman" w:cs="Times New Roman"/>
          <w:noProof/>
          <w:sz w:val="24"/>
          <w:szCs w:val="24"/>
        </w:rPr>
        <w:drawing>
          <wp:inline distT="0" distB="0" distL="0" distR="0">
            <wp:extent cx="2763907" cy="1351465"/>
            <wp:effectExtent l="19050" t="0" r="0" b="0"/>
            <wp:docPr id="13" name="Picture 13" descr="C:\Users\kalyan\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lyan\Pictures\Capture.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583" cy="1350817"/>
                    </a:xfrm>
                    <a:prstGeom prst="rect">
                      <a:avLst/>
                    </a:prstGeom>
                    <a:noFill/>
                    <a:ln>
                      <a:noFill/>
                    </a:ln>
                  </pic:spPr>
                </pic:pic>
              </a:graphicData>
            </a:graphic>
          </wp:inline>
        </w:drawing>
      </w:r>
    </w:p>
    <w:p w:rsidR="00A5247C" w:rsidRPr="00AD439D" w:rsidRDefault="00A5247C" w:rsidP="007F7483">
      <w:pPr>
        <w:jc w:val="both"/>
        <w:rPr>
          <w:rFonts w:ascii="Times New Roman" w:hAnsi="Times New Roman" w:cs="Times New Roman"/>
          <w:sz w:val="24"/>
          <w:szCs w:val="24"/>
        </w:rPr>
      </w:pPr>
      <w:r w:rsidRPr="00AD439D">
        <w:rPr>
          <w:rFonts w:ascii="Times New Roman" w:hAnsi="Times New Roman" w:cs="Times New Roman"/>
          <w:noProof/>
          <w:sz w:val="24"/>
          <w:szCs w:val="24"/>
        </w:rPr>
        <w:drawing>
          <wp:inline distT="0" distB="0" distL="0" distR="0">
            <wp:extent cx="2819091" cy="1479346"/>
            <wp:effectExtent l="19050" t="0" r="309" b="0"/>
            <wp:docPr id="14" name="Picture 14" descr="C:\Users\kalyan\Pictures\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lyan\Pictures\fault.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8923" cy="1479258"/>
                    </a:xfrm>
                    <a:prstGeom prst="rect">
                      <a:avLst/>
                    </a:prstGeom>
                    <a:noFill/>
                    <a:ln>
                      <a:noFill/>
                    </a:ln>
                  </pic:spPr>
                </pic:pic>
              </a:graphicData>
            </a:graphic>
          </wp:inline>
        </w:drawing>
      </w:r>
    </w:p>
    <w:p w:rsidR="00A5247C" w:rsidRPr="00AD439D" w:rsidRDefault="00A5247C" w:rsidP="007F7483">
      <w:pPr>
        <w:jc w:val="both"/>
        <w:rPr>
          <w:rFonts w:ascii="Times New Roman" w:hAnsi="Times New Roman" w:cs="Times New Roman"/>
          <w:sz w:val="24"/>
          <w:szCs w:val="24"/>
        </w:rPr>
      </w:pPr>
      <w:r w:rsidRPr="00AD439D">
        <w:rPr>
          <w:rFonts w:ascii="Times New Roman" w:hAnsi="Times New Roman" w:cs="Times New Roman"/>
          <w:noProof/>
          <w:sz w:val="24"/>
          <w:szCs w:val="24"/>
        </w:rPr>
        <w:drawing>
          <wp:inline distT="0" distB="0" distL="0" distR="0">
            <wp:extent cx="2819566" cy="1319916"/>
            <wp:effectExtent l="19050" t="0" r="0" b="0"/>
            <wp:docPr id="15" name="Picture 15" descr="C:\Users\kalyan\Pictures\fault_disab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lyan\Pictures\fault_disabled.PNG"/>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6376" cy="1323104"/>
                    </a:xfrm>
                    <a:prstGeom prst="rect">
                      <a:avLst/>
                    </a:prstGeom>
                    <a:noFill/>
                    <a:ln>
                      <a:noFill/>
                    </a:ln>
                  </pic:spPr>
                </pic:pic>
              </a:graphicData>
            </a:graphic>
          </wp:inline>
        </w:drawing>
      </w:r>
    </w:p>
    <w:p w:rsidR="00A5247C" w:rsidRPr="00AD439D" w:rsidRDefault="00A5247C" w:rsidP="007F7483">
      <w:pPr>
        <w:jc w:val="both"/>
        <w:rPr>
          <w:rFonts w:ascii="Times New Roman" w:hAnsi="Times New Roman" w:cs="Times New Roman"/>
          <w:sz w:val="24"/>
          <w:szCs w:val="24"/>
        </w:rPr>
      </w:pPr>
      <w:r w:rsidRPr="00AD439D">
        <w:rPr>
          <w:rFonts w:ascii="Times New Roman" w:hAnsi="Times New Roman" w:cs="Times New Roman"/>
          <w:noProof/>
          <w:sz w:val="24"/>
          <w:szCs w:val="24"/>
        </w:rPr>
        <w:drawing>
          <wp:inline distT="0" distB="0" distL="0" distR="0">
            <wp:extent cx="2819566" cy="1311966"/>
            <wp:effectExtent l="19050" t="0" r="0" b="0"/>
            <wp:docPr id="16" name="Picture 16" descr="C:\Users\kalyan\Pictures\fault_enab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lyan\Pictures\fault_enabled.PNG"/>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2145" cy="1313166"/>
                    </a:xfrm>
                    <a:prstGeom prst="rect">
                      <a:avLst/>
                    </a:prstGeom>
                    <a:noFill/>
                    <a:ln>
                      <a:noFill/>
                    </a:ln>
                  </pic:spPr>
                </pic:pic>
              </a:graphicData>
            </a:graphic>
          </wp:inline>
        </w:drawing>
      </w:r>
    </w:p>
    <w:p w:rsidR="00A5247C" w:rsidRPr="007F7483" w:rsidRDefault="007F7483" w:rsidP="007F7483">
      <w:pPr>
        <w:jc w:val="both"/>
        <w:rPr>
          <w:rFonts w:ascii="Times New Roman" w:hAnsi="Times New Roman" w:cs="Times New Roman"/>
          <w:b/>
          <w:color w:val="C00000"/>
          <w:sz w:val="24"/>
          <w:szCs w:val="24"/>
        </w:rPr>
      </w:pPr>
      <w:r w:rsidRPr="007F7483">
        <w:rPr>
          <w:rFonts w:ascii="Times New Roman" w:hAnsi="Times New Roman" w:cs="Times New Roman"/>
          <w:b/>
          <w:color w:val="C00000"/>
          <w:sz w:val="24"/>
          <w:szCs w:val="24"/>
        </w:rPr>
        <w:lastRenderedPageBreak/>
        <w:t>CONCLUSIONS:</w:t>
      </w:r>
    </w:p>
    <w:p w:rsidR="0018457A" w:rsidRPr="00AD439D" w:rsidRDefault="0018457A" w:rsidP="007F7483">
      <w:pPr>
        <w:jc w:val="both"/>
        <w:rPr>
          <w:rFonts w:ascii="Times New Roman" w:hAnsi="Times New Roman" w:cs="Times New Roman"/>
          <w:sz w:val="24"/>
          <w:szCs w:val="24"/>
        </w:rPr>
      </w:pPr>
      <w:r w:rsidRPr="00AD439D">
        <w:rPr>
          <w:rFonts w:ascii="Times New Roman" w:hAnsi="Times New Roman" w:cs="Times New Roman"/>
          <w:sz w:val="24"/>
          <w:szCs w:val="24"/>
        </w:rPr>
        <w:t>The paper focuses on the design of a Multi Decoder/Detector (MDD) for fault detection along with correction of fault, suitable for memory applications, with reduced fault detection time.</w:t>
      </w:r>
    </w:p>
    <w:p w:rsidR="00A5247C" w:rsidRPr="00AD439D" w:rsidRDefault="0018457A" w:rsidP="007F7483">
      <w:pPr>
        <w:jc w:val="both"/>
        <w:rPr>
          <w:rFonts w:ascii="Times New Roman" w:hAnsi="Times New Roman" w:cs="Times New Roman"/>
          <w:sz w:val="24"/>
          <w:szCs w:val="24"/>
        </w:rPr>
      </w:pPr>
      <w:r w:rsidRPr="00AD439D">
        <w:rPr>
          <w:rFonts w:ascii="Times New Roman" w:hAnsi="Times New Roman" w:cs="Times New Roman"/>
          <w:sz w:val="24"/>
          <w:szCs w:val="24"/>
        </w:rPr>
        <w:t>From the simulation results, (A codeword of size 8 is chosen here for designing), when compared to the existing MLD, The proposed MLDD has comparatively less delay of 12.578 ns and can detect the presence of errors in just 8 cycles even for multiple bit flips.</w:t>
      </w:r>
    </w:p>
    <w:p w:rsidR="0018457A" w:rsidRPr="00AD439D" w:rsidRDefault="0018457A" w:rsidP="007F7483">
      <w:pPr>
        <w:jc w:val="both"/>
        <w:rPr>
          <w:rFonts w:ascii="Times New Roman" w:hAnsi="Times New Roman" w:cs="Times New Roman"/>
          <w:sz w:val="24"/>
          <w:szCs w:val="24"/>
        </w:rPr>
      </w:pPr>
      <w:r w:rsidRPr="00AD439D">
        <w:rPr>
          <w:rFonts w:ascii="Times New Roman" w:hAnsi="Times New Roman" w:cs="Times New Roman"/>
          <w:sz w:val="24"/>
          <w:szCs w:val="24"/>
        </w:rPr>
        <w:t>It has found that for error detection and correction (for codeword of 15), when comparing to the existing technique, a speed up of about 1100 ns is obtained when there is no errors in data read access. It's because the fault detection needs only three cycles and after the detection of an error free condition, the codeword is passed to the output without further corrections. This is a great saving of time since most of the situations the memory read access does not make errors. Therefore there is a considerable reduction in the memory access time.</w:t>
      </w:r>
    </w:p>
    <w:p w:rsidR="0018457A" w:rsidRPr="00AD439D" w:rsidRDefault="0018457A" w:rsidP="007F7483">
      <w:pPr>
        <w:jc w:val="both"/>
        <w:rPr>
          <w:rFonts w:ascii="Times New Roman" w:hAnsi="Times New Roman" w:cs="Times New Roman"/>
          <w:sz w:val="24"/>
          <w:szCs w:val="24"/>
        </w:rPr>
      </w:pPr>
      <w:r w:rsidRPr="00AD439D">
        <w:rPr>
          <w:rFonts w:ascii="Times New Roman" w:hAnsi="Times New Roman" w:cs="Times New Roman"/>
          <w:sz w:val="24"/>
          <w:szCs w:val="24"/>
        </w:rPr>
        <w:t>The proposed MDD have about 10% low power consumption than the existing MLD technique, since the proposed design detects the faults in just three cycles. Therefore a large no. of clock cycles (here 12 clock cycles) are saved and hence considerable reduction in power is achieved.</w:t>
      </w:r>
    </w:p>
    <w:p w:rsidR="0018457A" w:rsidRPr="00AD439D" w:rsidRDefault="0018457A" w:rsidP="007F7483">
      <w:pPr>
        <w:jc w:val="both"/>
        <w:rPr>
          <w:rFonts w:ascii="Times New Roman" w:hAnsi="Times New Roman" w:cs="Times New Roman"/>
          <w:sz w:val="24"/>
          <w:szCs w:val="24"/>
        </w:rPr>
      </w:pPr>
      <w:r w:rsidRPr="00AD439D">
        <w:rPr>
          <w:rFonts w:ascii="Times New Roman" w:hAnsi="Times New Roman" w:cs="Times New Roman"/>
          <w:sz w:val="24"/>
          <w:szCs w:val="24"/>
        </w:rPr>
        <w:t xml:space="preserve">MDD error detector is designed as it is independent of the code word size and inference about area is that for large values of code word size, the area overhead of the </w:t>
      </w:r>
      <w:r w:rsidRPr="00AD439D">
        <w:rPr>
          <w:rFonts w:ascii="Times New Roman" w:hAnsi="Times New Roman" w:cs="Times New Roman"/>
          <w:sz w:val="24"/>
          <w:szCs w:val="24"/>
        </w:rPr>
        <w:lastRenderedPageBreak/>
        <w:t>MLDD actually decreases with respect to the plain MLD technique. i.e., for large values of code word size both areas are practically the same. Therefore the proposed MDD will be an efficient design for fault detection and correction</w:t>
      </w:r>
    </w:p>
    <w:p w:rsidR="00A40AF1" w:rsidRPr="00AD439D" w:rsidRDefault="0018457A" w:rsidP="007F7483">
      <w:pPr>
        <w:jc w:val="both"/>
        <w:rPr>
          <w:rFonts w:ascii="Times New Roman" w:hAnsi="Times New Roman" w:cs="Times New Roman"/>
          <w:sz w:val="24"/>
          <w:szCs w:val="24"/>
        </w:rPr>
      </w:pPr>
      <w:r w:rsidRPr="00AD439D">
        <w:rPr>
          <w:rFonts w:ascii="Times New Roman" w:hAnsi="Times New Roman" w:cs="Times New Roman"/>
          <w:sz w:val="24"/>
          <w:szCs w:val="24"/>
        </w:rPr>
        <w:t>The future research is to focus on the application oriented implementation of MLDD to memories and also by changing the internal architecture of majority gate we can obtain a more efficient, low power and low area MLDD.</w:t>
      </w:r>
    </w:p>
    <w:p w:rsidR="00A40AF1" w:rsidRPr="007F7483" w:rsidRDefault="00A40AF1" w:rsidP="007F7483">
      <w:pPr>
        <w:jc w:val="both"/>
        <w:rPr>
          <w:rFonts w:ascii="Times New Roman" w:hAnsi="Times New Roman" w:cs="Times New Roman"/>
          <w:b/>
          <w:color w:val="C00000"/>
          <w:sz w:val="24"/>
          <w:szCs w:val="24"/>
        </w:rPr>
      </w:pPr>
      <w:bookmarkStart w:id="0" w:name="_GoBack"/>
      <w:bookmarkEnd w:id="0"/>
      <w:r w:rsidRPr="007F7483">
        <w:rPr>
          <w:rFonts w:ascii="Times New Roman" w:hAnsi="Times New Roman" w:cs="Times New Roman"/>
          <w:b/>
          <w:color w:val="C00000"/>
          <w:sz w:val="24"/>
          <w:szCs w:val="24"/>
        </w:rPr>
        <w:t>REFERENCES:</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 [1] M. Karkooti and J. R. Cavallaro, “Semi-parallel reconfigurable architectures for real-time LDPC decoding,” in Proc. of Int. Conf. on Inf. Technology: Coding and Computing (ITCC), vol. 1, 2004, pp. 579–585.</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 [2] X. Chen, J. Kang, S. Lin, and V. Akella, “Memory system optimization for FPGA-based implementation of quasi-cyclic LDPC codes decoders,” IEEE Transactions on Circuits and Systems I: Regular Papers, vol. 58, no. 1, pp. 98–111, 2011.</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 [3] V. A. Chandrasetty and S. M. Aziz, “Resource efficient LDPC decoders for multimedia communication,” INTEGRATION, the VLSI journal, vol. 48, pp. 213–220, 2015.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[4] K. Zhang, X. Huang, and Z. Wang, “High-throughput layered decoder implementation for quasi-cyclic LDPC codes,” IEEE Journal on Selected Areas in Communications, vol. 27, no. 6, pp. 985–994, 2009.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[5] X. Peng, Z. Chen, X. Zhao, D. Zhou, and S. Goto, “A 115mW 1Gbps QC-LDPC decoder ASIC for WiMAX in 65nm CMOS,” in IEEE Asian Solid State Circuits Conference (A-SSCC), 2011, pp. 317–320.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lastRenderedPageBreak/>
        <w:t xml:space="preserve">[6] B. Xiang, D. Bao, S. Huang, and X. Zeng, “An 847–955 Mb/s 342–397 mW dual-path fully-overlapped QC-LDPC decoder for WiMAX system in 0.13 µm CMOS,” IEEE Journal of Solid-State Circuits, vol. 46, no. 6, pp. 1416–1432, 2011.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[7] E. Boutillon and G. Masera, Channel coding: Theory, algorithms, and applications. Elsevier, 2014, ch. Hardware Design and Realization for Iteratively Decodable Codes, pp. 583–642.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[8] S. K. Planjery, S. K. Chilappagari, B. Vasic, D. Declercq, and L. Dan- ´ jean, “Iterative decoding beyond belief propagation,” in IEEE Information Theory and Applications Workshop (ITA), 2010, pp. 1–10.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[9] S. K. Planjery, D. Declercq, L. Danjean, and B. Vasic, “Finite alphabet iterative decoders for LDPC codes surpassing floating-point iterative decoders,” IET Electronics Letters, vol. 47, no. 16, pp. 919–921, 2011.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[10] ——, “Finite alphabet iterative decoders – part I: Decoding beyond belief propagation on the binary symmetric channel,” IEEE Transactions on Communications, vol. 61, no. 10, pp. 4033–4045, 2013. </w:t>
      </w:r>
    </w:p>
    <w:p w:rsidR="00A40AF1" w:rsidRPr="00AD439D" w:rsidRDefault="00A40AF1" w:rsidP="007F7483">
      <w:pPr>
        <w:spacing w:line="240" w:lineRule="auto"/>
        <w:jc w:val="both"/>
        <w:rPr>
          <w:rFonts w:ascii="Times New Roman" w:hAnsi="Times New Roman" w:cs="Times New Roman"/>
          <w:sz w:val="24"/>
          <w:szCs w:val="24"/>
        </w:rPr>
      </w:pPr>
      <w:r w:rsidRPr="00AD439D">
        <w:rPr>
          <w:rFonts w:ascii="Times New Roman" w:hAnsi="Times New Roman" w:cs="Times New Roman"/>
          <w:sz w:val="24"/>
          <w:szCs w:val="24"/>
        </w:rPr>
        <w:t xml:space="preserve">[11] J. Chen, A. Dholakia, E. Eleftheriou, M. Fossorier, and X. Hu, “Reduced-complexity decoding of LDPC codes,” IEEE Trans. on Communications, vol. 53, no. 8, pp. 1288–1299, 2005. </w:t>
      </w:r>
    </w:p>
    <w:p w:rsidR="00A40AF1" w:rsidRPr="00AD439D" w:rsidRDefault="00A40AF1" w:rsidP="007F7483">
      <w:pPr>
        <w:jc w:val="both"/>
        <w:rPr>
          <w:rFonts w:ascii="Times New Roman" w:hAnsi="Times New Roman" w:cs="Times New Roman"/>
          <w:sz w:val="24"/>
          <w:szCs w:val="24"/>
        </w:rPr>
      </w:pPr>
      <w:r w:rsidRPr="00AD439D">
        <w:rPr>
          <w:rFonts w:ascii="Times New Roman" w:hAnsi="Times New Roman" w:cs="Times New Roman"/>
          <w:sz w:val="24"/>
          <w:szCs w:val="24"/>
        </w:rPr>
        <w:t>[12] V. Savin, Channel coding: Theory, algorithms, and applications. Elsevier, 2014, ch. LDPC Decoders, pp. 211–260.</w:t>
      </w:r>
    </w:p>
    <w:sectPr w:rsidR="00A40AF1" w:rsidRPr="00AD439D" w:rsidSect="007F7483">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284" w:rsidRDefault="00975284" w:rsidP="00AD439D">
      <w:pPr>
        <w:spacing w:after="0" w:line="240" w:lineRule="auto"/>
      </w:pPr>
      <w:r>
        <w:separator/>
      </w:r>
    </w:p>
  </w:endnote>
  <w:endnote w:type="continuationSeparator" w:id="1">
    <w:p w:rsidR="00975284" w:rsidRDefault="00975284" w:rsidP="00AD4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76" w:rsidRDefault="00871A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964" w:rsidRDefault="00170EC8">
    <w:pPr>
      <w:pStyle w:val="Footer"/>
      <w:pBdr>
        <w:top w:val="thinThickSmallGap" w:sz="24" w:space="1" w:color="622423" w:themeColor="accent2" w:themeShade="7F"/>
      </w:pBdr>
      <w:rPr>
        <w:rFonts w:asciiTheme="majorHAnsi" w:hAnsiTheme="majorHAnsi"/>
      </w:rPr>
    </w:pPr>
    <w:r>
      <w:rPr>
        <w:rFonts w:asciiTheme="majorHAnsi" w:hAnsiTheme="majorHAnsi"/>
      </w:rPr>
      <w:t>Volume01, Issue01</w:t>
    </w:r>
    <w:r w:rsidR="002604D1">
      <w:rPr>
        <w:rFonts w:asciiTheme="majorHAnsi" w:hAnsiTheme="majorHAnsi"/>
      </w:rPr>
      <w:t>, January</w:t>
    </w:r>
    <w:r w:rsidR="00871A76">
      <w:rPr>
        <w:rFonts w:asciiTheme="majorHAnsi" w:hAnsiTheme="majorHAnsi"/>
      </w:rPr>
      <w:t xml:space="preserve"> 201</w:t>
    </w:r>
    <w:r w:rsidR="007F4FFA">
      <w:rPr>
        <w:rFonts w:asciiTheme="majorHAnsi" w:hAnsiTheme="majorHAnsi"/>
      </w:rPr>
      <w:t>7</w:t>
    </w:r>
    <w:r w:rsidR="007519FA">
      <w:rPr>
        <w:rFonts w:asciiTheme="majorHAnsi" w:hAnsiTheme="majorHAnsi"/>
      </w:rPr>
      <w:tab/>
      <w:t>ISSN: 2581</w:t>
    </w:r>
    <w:r w:rsidR="00D86964">
      <w:rPr>
        <w:rFonts w:asciiTheme="majorHAnsi" w:hAnsiTheme="majorHAnsi"/>
      </w:rPr>
      <w:t xml:space="preserve"> - </w:t>
    </w:r>
    <w:r w:rsidR="007519FA">
      <w:rPr>
        <w:rFonts w:asciiTheme="majorHAnsi" w:hAnsiTheme="majorHAnsi"/>
      </w:rPr>
      <w:t>4575</w:t>
    </w:r>
    <w:r w:rsidR="00D86964">
      <w:rPr>
        <w:rFonts w:asciiTheme="majorHAnsi" w:hAnsiTheme="majorHAnsi"/>
      </w:rPr>
      <w:ptab w:relativeTo="margin" w:alignment="right" w:leader="none"/>
    </w:r>
    <w:r w:rsidR="00D86964">
      <w:rPr>
        <w:rFonts w:asciiTheme="majorHAnsi" w:hAnsiTheme="majorHAnsi"/>
      </w:rPr>
      <w:t xml:space="preserve">Page </w:t>
    </w:r>
    <w:fldSimple w:instr=" PAGE   \* MERGEFORMAT ">
      <w:r w:rsidR="007F4FFA" w:rsidRPr="007F4FFA">
        <w:rPr>
          <w:rFonts w:asciiTheme="majorHAnsi" w:hAnsiTheme="majorHAnsi"/>
          <w:noProof/>
        </w:rPr>
        <w:t>31</w:t>
      </w:r>
    </w:fldSimple>
  </w:p>
  <w:p w:rsidR="00D86964" w:rsidRDefault="00D869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76" w:rsidRDefault="00871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284" w:rsidRDefault="00975284" w:rsidP="00AD439D">
      <w:pPr>
        <w:spacing w:after="0" w:line="240" w:lineRule="auto"/>
      </w:pPr>
      <w:r>
        <w:separator/>
      </w:r>
    </w:p>
  </w:footnote>
  <w:footnote w:type="continuationSeparator" w:id="1">
    <w:p w:rsidR="00975284" w:rsidRDefault="00975284" w:rsidP="00AD43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76" w:rsidRDefault="00871A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964" w:rsidRDefault="00170EC8" w:rsidP="007519FA">
    <w:pPr>
      <w:pStyle w:val="Header"/>
      <w:ind w:left="-1152"/>
    </w:pPr>
    <w:r>
      <w:rPr>
        <w:noProof/>
      </w:rPr>
      <w:t xml:space="preserve">                           </w:t>
    </w:r>
    <w:r w:rsidR="007519FA">
      <w:rPr>
        <w:noProof/>
      </w:rPr>
      <w:drawing>
        <wp:inline distT="0" distB="0" distL="0" distR="0">
          <wp:extent cx="7121222" cy="1322585"/>
          <wp:effectExtent l="19050" t="0" r="3478" b="0"/>
          <wp:docPr id="3"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139256" cy="132593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76" w:rsidRDefault="00871A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93EB3"/>
    <w:multiLevelType w:val="hybridMultilevel"/>
    <w:tmpl w:val="43B87500"/>
    <w:lvl w:ilvl="0" w:tplc="78664472">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097340"/>
    <w:rsid w:val="00033CBE"/>
    <w:rsid w:val="000570FA"/>
    <w:rsid w:val="000647BE"/>
    <w:rsid w:val="00097340"/>
    <w:rsid w:val="000D11EF"/>
    <w:rsid w:val="00170EC8"/>
    <w:rsid w:val="0018457A"/>
    <w:rsid w:val="002535B3"/>
    <w:rsid w:val="002604D1"/>
    <w:rsid w:val="00293EEB"/>
    <w:rsid w:val="002B0C2A"/>
    <w:rsid w:val="002D36A2"/>
    <w:rsid w:val="002E0D8C"/>
    <w:rsid w:val="002E4095"/>
    <w:rsid w:val="004A5512"/>
    <w:rsid w:val="007519FA"/>
    <w:rsid w:val="007F4FFA"/>
    <w:rsid w:val="007F7483"/>
    <w:rsid w:val="00871A76"/>
    <w:rsid w:val="008B1E25"/>
    <w:rsid w:val="008E6582"/>
    <w:rsid w:val="0092710A"/>
    <w:rsid w:val="00975284"/>
    <w:rsid w:val="00A40AF1"/>
    <w:rsid w:val="00A5247C"/>
    <w:rsid w:val="00A564FE"/>
    <w:rsid w:val="00A56EA2"/>
    <w:rsid w:val="00AB1105"/>
    <w:rsid w:val="00AD439D"/>
    <w:rsid w:val="00BA604D"/>
    <w:rsid w:val="00BE0E37"/>
    <w:rsid w:val="00C44905"/>
    <w:rsid w:val="00C93F10"/>
    <w:rsid w:val="00CB3CB1"/>
    <w:rsid w:val="00CC3BCB"/>
    <w:rsid w:val="00D86964"/>
    <w:rsid w:val="00DA38AD"/>
    <w:rsid w:val="00E72C35"/>
    <w:rsid w:val="00EC3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C3BCB"/>
    <w:rPr>
      <w:sz w:val="17"/>
      <w:szCs w:val="17"/>
      <w:shd w:val="clear" w:color="auto" w:fill="FFFFFF"/>
    </w:rPr>
  </w:style>
  <w:style w:type="paragraph" w:customStyle="1" w:styleId="Bodytext20">
    <w:name w:val="Body text (2)"/>
    <w:basedOn w:val="Normal"/>
    <w:link w:val="Bodytext2"/>
    <w:rsid w:val="00CC3BCB"/>
    <w:pPr>
      <w:widowControl w:val="0"/>
      <w:shd w:val="clear" w:color="auto" w:fill="FFFFFF"/>
      <w:spacing w:before="360" w:after="180" w:line="206" w:lineRule="exact"/>
      <w:ind w:firstLine="200"/>
      <w:jc w:val="both"/>
    </w:pPr>
    <w:rPr>
      <w:sz w:val="17"/>
      <w:szCs w:val="17"/>
    </w:rPr>
  </w:style>
  <w:style w:type="paragraph" w:styleId="BalloonText">
    <w:name w:val="Balloon Text"/>
    <w:basedOn w:val="Normal"/>
    <w:link w:val="BalloonTextChar"/>
    <w:uiPriority w:val="99"/>
    <w:semiHidden/>
    <w:unhideWhenUsed/>
    <w:rsid w:val="0092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0A"/>
    <w:rPr>
      <w:rFonts w:ascii="Tahoma" w:hAnsi="Tahoma" w:cs="Tahoma"/>
      <w:sz w:val="16"/>
      <w:szCs w:val="16"/>
    </w:rPr>
  </w:style>
  <w:style w:type="table" w:styleId="TableGrid">
    <w:name w:val="Table Grid"/>
    <w:basedOn w:val="TableNormal"/>
    <w:uiPriority w:val="59"/>
    <w:rsid w:val="00DA3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D43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39D"/>
  </w:style>
  <w:style w:type="paragraph" w:styleId="Footer">
    <w:name w:val="footer"/>
    <w:basedOn w:val="Normal"/>
    <w:link w:val="FooterChar"/>
    <w:uiPriority w:val="99"/>
    <w:unhideWhenUsed/>
    <w:rsid w:val="00AD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39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dc:creator>
  <cp:lastModifiedBy>Admin</cp:lastModifiedBy>
  <cp:revision>7</cp:revision>
  <dcterms:created xsi:type="dcterms:W3CDTF">2018-04-20T06:16:00Z</dcterms:created>
  <dcterms:modified xsi:type="dcterms:W3CDTF">2019-04-26T04:56:00Z</dcterms:modified>
</cp:coreProperties>
</file>